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F0BC" w14:textId="2017EF36" w:rsidR="00967F77" w:rsidRPr="0025233E" w:rsidRDefault="00F5522A" w:rsidP="0025233E">
      <w:pPr>
        <w:rPr>
          <w:lang w:val="en-GB"/>
        </w:rPr>
      </w:pPr>
      <w:r w:rsidRPr="0025233E">
        <w:rPr>
          <w:lang w:val="en-GB"/>
        </w:rPr>
        <w:drawing>
          <wp:inline distT="0" distB="0" distL="0" distR="0" wp14:anchorId="5140A37D" wp14:editId="37CCDE15">
            <wp:extent cx="1850390" cy="799147"/>
            <wp:effectExtent l="0" t="0" r="0" b="1270"/>
            <wp:docPr id="3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5A255E07-F257-43E2-9482-140CA4509E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5A255E07-F257-43E2-9482-140CA4509E83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79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F77" w:rsidRPr="0025233E">
        <w:rPr>
          <w:lang w:val="en-GB"/>
        </w:rPr>
        <w:t xml:space="preserve">                    </w:t>
      </w:r>
      <w:r w:rsidR="00085EF0" w:rsidRPr="0025233E">
        <w:rPr>
          <w:lang w:val="en-GB"/>
        </w:rPr>
        <w:t xml:space="preserve">    </w:t>
      </w:r>
      <w:r w:rsidR="00967F77" w:rsidRPr="0025233E">
        <w:rPr>
          <w:lang w:val="en-GB"/>
        </w:rPr>
        <w:t xml:space="preserve">            </w:t>
      </w:r>
      <w:r w:rsidR="00967F77" w:rsidRPr="0025233E">
        <w:rPr>
          <w:lang w:val="en-GB" w:eastAsia="en-GB"/>
        </w:rPr>
        <w:drawing>
          <wp:inline distT="0" distB="0" distL="0" distR="0" wp14:anchorId="54BCF1A3" wp14:editId="54BCF1A4">
            <wp:extent cx="2553835" cy="1005840"/>
            <wp:effectExtent l="0" t="0" r="0" b="3810"/>
            <wp:docPr id="2" name="Immagine 2" descr="C:\Users\decanir\Desktop\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anir\Desktop\R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57" cy="100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CF0BD" w14:textId="77777777" w:rsidR="00E2033C" w:rsidRPr="0025233E" w:rsidRDefault="00E2033C" w:rsidP="00967F77">
      <w:pPr>
        <w:spacing w:before="120" w:after="0"/>
        <w:jc w:val="center"/>
        <w:rPr>
          <w:rFonts w:ascii="Century Gothic" w:hAnsi="Century Gothic" w:cs="Arial"/>
          <w:b/>
          <w:bCs/>
          <w:szCs w:val="22"/>
          <w:lang w:val="en-GB"/>
        </w:rPr>
      </w:pPr>
    </w:p>
    <w:p w14:paraId="23B122E1" w14:textId="77777777" w:rsidR="00120BDE" w:rsidRPr="0025233E" w:rsidRDefault="00120BDE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sz w:val="44"/>
          <w:szCs w:val="44"/>
          <w:lang w:val="en-GB"/>
        </w:rPr>
      </w:pPr>
    </w:p>
    <w:p w14:paraId="0C997746" w14:textId="77777777" w:rsidR="00120BDE" w:rsidRDefault="00120BDE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sz w:val="44"/>
          <w:szCs w:val="44"/>
          <w:lang w:val="en-GB"/>
        </w:rPr>
      </w:pPr>
    </w:p>
    <w:p w14:paraId="7B7FB428" w14:textId="77777777" w:rsidR="0025233E" w:rsidRDefault="0025233E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sz w:val="44"/>
          <w:szCs w:val="44"/>
          <w:lang w:val="en-GB"/>
        </w:rPr>
      </w:pPr>
    </w:p>
    <w:p w14:paraId="4E3934A0" w14:textId="77777777" w:rsidR="0025233E" w:rsidRPr="0025233E" w:rsidRDefault="0025233E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sz w:val="44"/>
          <w:szCs w:val="44"/>
          <w:lang w:val="en-GB"/>
        </w:rPr>
      </w:pPr>
    </w:p>
    <w:p w14:paraId="04EA24B6" w14:textId="5D93DD31" w:rsidR="000623CD" w:rsidRPr="0025233E" w:rsidRDefault="00E60263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sz w:val="44"/>
          <w:szCs w:val="44"/>
          <w:lang w:val="en-GB"/>
        </w:rPr>
      </w:pPr>
      <w:r w:rsidRPr="0025233E">
        <w:rPr>
          <w:rFonts w:ascii="Century Gothic" w:hAnsi="Century Gothic" w:cs="Arial"/>
          <w:b/>
          <w:bCs/>
          <w:i/>
          <w:sz w:val="44"/>
          <w:szCs w:val="44"/>
          <w:lang w:val="en-GB"/>
        </w:rPr>
        <w:t>“</w:t>
      </w:r>
      <w:r w:rsidR="009327DC" w:rsidRPr="0025233E">
        <w:rPr>
          <w:rFonts w:ascii="Century Gothic" w:hAnsi="Century Gothic" w:cs="Arial"/>
          <w:b/>
          <w:bCs/>
          <w:i/>
          <w:sz w:val="44"/>
          <w:szCs w:val="44"/>
          <w:lang w:val="en-GB"/>
        </w:rPr>
        <w:t>FRRB EARLY CAREER AWARD”</w:t>
      </w:r>
    </w:p>
    <w:p w14:paraId="54BCF0BF" w14:textId="77777777" w:rsidR="00B161E4" w:rsidRPr="0025233E" w:rsidRDefault="00B161E4">
      <w:pPr>
        <w:rPr>
          <w:lang w:val="en-GB"/>
        </w:rPr>
      </w:pPr>
    </w:p>
    <w:p w14:paraId="54BCF0C0" w14:textId="77777777" w:rsidR="00967F77" w:rsidRPr="0025233E" w:rsidRDefault="00967F77">
      <w:pPr>
        <w:rPr>
          <w:lang w:val="en-GB"/>
        </w:rPr>
      </w:pPr>
    </w:p>
    <w:p w14:paraId="54BCF0C4" w14:textId="77777777" w:rsidR="00E2033C" w:rsidRPr="0025233E" w:rsidRDefault="00E2033C">
      <w:pPr>
        <w:rPr>
          <w:lang w:val="en-GB"/>
        </w:rPr>
      </w:pPr>
    </w:p>
    <w:p w14:paraId="54BCF0C6" w14:textId="53AD9D29" w:rsidR="00A112BC" w:rsidRPr="0025233E" w:rsidRDefault="00D843A1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GB"/>
        </w:rPr>
      </w:pPr>
      <w:r w:rsidRPr="0025233E">
        <w:rPr>
          <w:rFonts w:ascii="Century Gothic" w:hAnsi="Century Gothic" w:cs="Arial"/>
          <w:b/>
          <w:bCs/>
          <w:sz w:val="50"/>
          <w:szCs w:val="50"/>
          <w:lang w:val="en-GB"/>
        </w:rPr>
        <w:t>ANNUAL SCIENTIFIC REPORT</w:t>
      </w:r>
      <w:r w:rsidR="00E46513" w:rsidRPr="0025233E">
        <w:rPr>
          <w:rFonts w:ascii="Century Gothic" w:hAnsi="Century Gothic" w:cs="Arial"/>
          <w:b/>
          <w:bCs/>
          <w:sz w:val="50"/>
          <w:szCs w:val="50"/>
          <w:lang w:val="en-GB"/>
        </w:rPr>
        <w:t xml:space="preserve"> </w:t>
      </w:r>
    </w:p>
    <w:p w14:paraId="54BCF0C7" w14:textId="77777777" w:rsidR="00CA05F9" w:rsidRPr="0025233E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GB"/>
        </w:rPr>
      </w:pPr>
    </w:p>
    <w:p w14:paraId="54BCF0C8" w14:textId="77777777" w:rsidR="00CA05F9" w:rsidRPr="0025233E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GB"/>
        </w:rPr>
      </w:pPr>
    </w:p>
    <w:p w14:paraId="54BCF0C9" w14:textId="77777777" w:rsidR="00CA05F9" w:rsidRPr="0025233E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GB"/>
        </w:rPr>
      </w:pPr>
    </w:p>
    <w:p w14:paraId="54BCF0CA" w14:textId="77777777" w:rsidR="00CA05F9" w:rsidRPr="0025233E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GB"/>
        </w:rPr>
      </w:pPr>
    </w:p>
    <w:p w14:paraId="54BCF0CC" w14:textId="77777777" w:rsidR="00CA05F9" w:rsidRPr="0025233E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GB"/>
        </w:rPr>
      </w:pPr>
    </w:p>
    <w:p w14:paraId="54BCF0D6" w14:textId="77777777" w:rsidR="00967F77" w:rsidRPr="0025233E" w:rsidRDefault="00967F77">
      <w:pPr>
        <w:jc w:val="left"/>
        <w:rPr>
          <w:rFonts w:ascii="Century Gothic" w:hAnsi="Century Gothic" w:cs="Arial"/>
          <w:b/>
          <w:bCs/>
          <w:sz w:val="32"/>
          <w:szCs w:val="32"/>
          <w:lang w:val="en-GB"/>
        </w:rPr>
      </w:pPr>
      <w:r w:rsidRPr="0025233E">
        <w:rPr>
          <w:rFonts w:ascii="Century Gothic" w:hAnsi="Century Gothic" w:cs="Arial"/>
          <w:b/>
          <w:bCs/>
          <w:sz w:val="32"/>
          <w:szCs w:val="32"/>
          <w:lang w:val="en-GB"/>
        </w:rPr>
        <w:br w:type="page"/>
      </w:r>
    </w:p>
    <w:p w14:paraId="6D496E87" w14:textId="4DAA0C62" w:rsidR="008038E4" w:rsidRPr="0025233E" w:rsidRDefault="00051E1E">
      <w:pPr>
        <w:spacing w:after="0" w:line="360" w:lineRule="auto"/>
        <w:rPr>
          <w:rFonts w:ascii="Century Gothic" w:hAnsi="Century Gothic"/>
          <w:bCs/>
          <w:color w:val="FF0000"/>
          <w:sz w:val="20"/>
          <w:szCs w:val="20"/>
          <w:lang w:val="en-GB"/>
        </w:rPr>
      </w:pP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lastRenderedPageBreak/>
        <w:t>F</w:t>
      </w:r>
      <w:r w:rsidRPr="0025233E">
        <w:rPr>
          <w:rFonts w:ascii="Century Gothic" w:hAnsi="Century Gothic"/>
          <w:bCs/>
          <w:color w:val="FF0000"/>
          <w:sz w:val="20"/>
          <w:szCs w:val="20"/>
          <w:lang w:val="en-GB"/>
        </w:rPr>
        <w:t xml:space="preserve">ill in the form using font </w:t>
      </w:r>
      <w:r w:rsidR="00F4539D">
        <w:rPr>
          <w:rFonts w:ascii="Century Gothic" w:hAnsi="Century Gothic"/>
          <w:bCs/>
          <w:color w:val="FF0000"/>
          <w:sz w:val="20"/>
          <w:szCs w:val="20"/>
          <w:lang w:val="en-GB"/>
        </w:rPr>
        <w:t>C</w:t>
      </w:r>
      <w:r w:rsidRPr="0025233E">
        <w:rPr>
          <w:rFonts w:ascii="Century Gothic" w:hAnsi="Century Gothic"/>
          <w:bCs/>
          <w:color w:val="FF0000"/>
          <w:sz w:val="20"/>
          <w:szCs w:val="20"/>
          <w:lang w:val="en-GB"/>
        </w:rPr>
        <w:t xml:space="preserve">entury </w:t>
      </w:r>
      <w:r w:rsidR="00F4539D">
        <w:rPr>
          <w:rFonts w:ascii="Century Gothic" w:hAnsi="Century Gothic"/>
          <w:bCs/>
          <w:color w:val="FF0000"/>
          <w:sz w:val="20"/>
          <w:szCs w:val="20"/>
          <w:lang w:val="en-GB"/>
        </w:rPr>
        <w:t>G</w:t>
      </w:r>
      <w:r w:rsidRPr="0025233E">
        <w:rPr>
          <w:rFonts w:ascii="Century Gothic" w:hAnsi="Century Gothic"/>
          <w:bCs/>
          <w:color w:val="FF0000"/>
          <w:sz w:val="20"/>
          <w:szCs w:val="20"/>
          <w:lang w:val="en-GB"/>
        </w:rPr>
        <w:t>othic – font size 1</w:t>
      </w: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t>1</w:t>
      </w:r>
      <w:r w:rsidRPr="0025233E">
        <w:rPr>
          <w:rFonts w:ascii="Century Gothic" w:hAnsi="Century Gothic"/>
          <w:bCs/>
          <w:color w:val="FF0000"/>
          <w:sz w:val="20"/>
          <w:szCs w:val="20"/>
          <w:lang w:val="en-GB"/>
        </w:rPr>
        <w:t xml:space="preserve"> pt. – line spacing 1 </w:t>
      </w:r>
    </w:p>
    <w:p w14:paraId="7510E069" w14:textId="6BB877D7" w:rsidR="001E69AF" w:rsidRPr="00C0033D" w:rsidRDefault="00051E1E" w:rsidP="00371778">
      <w:pPr>
        <w:spacing w:after="0" w:line="360" w:lineRule="auto"/>
        <w:rPr>
          <w:rFonts w:ascii="Century Gothic" w:hAnsi="Century Gothic"/>
          <w:bCs/>
          <w:color w:val="FF0000"/>
          <w:sz w:val="20"/>
          <w:szCs w:val="20"/>
          <w:lang w:val="en-GB"/>
        </w:rPr>
      </w:pPr>
      <w:r>
        <w:rPr>
          <w:rFonts w:ascii="Century Gothic" w:hAnsi="Century Gothic"/>
          <w:bCs/>
          <w:color w:val="FF0000"/>
          <w:sz w:val="20"/>
          <w:szCs w:val="20"/>
          <w:u w:val="single"/>
          <w:lang w:val="en-GB"/>
        </w:rPr>
        <w:t>P</w:t>
      </w:r>
      <w:r w:rsidRPr="00C0033D">
        <w:rPr>
          <w:rFonts w:ascii="Century Gothic" w:hAnsi="Century Gothic"/>
          <w:bCs/>
          <w:color w:val="FF0000"/>
          <w:sz w:val="20"/>
          <w:szCs w:val="20"/>
          <w:u w:val="single"/>
          <w:lang w:val="en-GB"/>
        </w:rPr>
        <w:t xml:space="preserve">age limits must be respected </w:t>
      </w:r>
      <w:r w:rsidR="00F4539D">
        <w:rPr>
          <w:rFonts w:ascii="Century Gothic" w:hAnsi="Century Gothic"/>
          <w:bCs/>
          <w:color w:val="FF0000"/>
          <w:sz w:val="20"/>
          <w:szCs w:val="20"/>
          <w:u w:val="single"/>
          <w:lang w:val="en-GB"/>
        </w:rPr>
        <w:t>for each section!</w:t>
      </w:r>
    </w:p>
    <w:p w14:paraId="54BCF0D7" w14:textId="1DD45014" w:rsidR="00A51C08" w:rsidRPr="0025233E" w:rsidRDefault="00A51C08" w:rsidP="0054193C">
      <w:pPr>
        <w:pStyle w:val="Titolo1"/>
        <w:numPr>
          <w:ilvl w:val="0"/>
          <w:numId w:val="23"/>
        </w:numPr>
        <w:rPr>
          <w:lang w:val="en-GB"/>
        </w:rPr>
      </w:pPr>
      <w:r w:rsidRPr="0025233E">
        <w:rPr>
          <w:lang w:val="en-GB"/>
        </w:rPr>
        <w:t>GENERAL PROJECT INFORMATION</w:t>
      </w:r>
    </w:p>
    <w:p w14:paraId="54BCF0D8" w14:textId="0253E4C4" w:rsidR="00A51C08" w:rsidRPr="00EF71E9" w:rsidRDefault="00A51C08" w:rsidP="00A51C08">
      <w:pPr>
        <w:pStyle w:val="Paragrafoelenco1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lang w:val="en-GB"/>
        </w:rPr>
      </w:pPr>
      <w:r w:rsidRPr="00EF71E9">
        <w:rPr>
          <w:rFonts w:ascii="Century Gothic" w:hAnsi="Century Gothic" w:cs="Arial"/>
          <w:i/>
          <w:lang w:val="en-GB"/>
        </w:rPr>
        <w:t xml:space="preserve">Project </w:t>
      </w:r>
      <w:r w:rsidR="00626EEC" w:rsidRPr="00EF71E9">
        <w:rPr>
          <w:rFonts w:ascii="Century Gothic" w:hAnsi="Century Gothic" w:cs="Arial"/>
          <w:i/>
          <w:lang w:val="en-GB"/>
        </w:rPr>
        <w:t>ID</w:t>
      </w:r>
      <w:r w:rsidRPr="00EF71E9">
        <w:rPr>
          <w:rFonts w:ascii="Century Gothic" w:hAnsi="Century Gothic" w:cs="Arial"/>
          <w:i/>
          <w:lang w:val="en-GB"/>
        </w:rPr>
        <w:t xml:space="preserve">: </w:t>
      </w:r>
    </w:p>
    <w:p w14:paraId="54BCF0D9" w14:textId="7CE4D78D" w:rsidR="00A51C08" w:rsidRPr="00EF71E9" w:rsidRDefault="00A51C08" w:rsidP="00A51C08">
      <w:pPr>
        <w:pStyle w:val="Paragrafoelenco1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lang w:val="en-GB"/>
        </w:rPr>
      </w:pPr>
      <w:r w:rsidRPr="00EF71E9">
        <w:rPr>
          <w:rFonts w:ascii="Century Gothic" w:hAnsi="Century Gothic" w:cs="Arial"/>
          <w:i/>
          <w:lang w:val="en-GB"/>
        </w:rPr>
        <w:t>Project acronym:</w:t>
      </w:r>
    </w:p>
    <w:p w14:paraId="54BCF0DA" w14:textId="45BAA15D" w:rsidR="00A51C08" w:rsidRPr="00EF71E9" w:rsidRDefault="00A51C08" w:rsidP="00A51C08">
      <w:pPr>
        <w:pStyle w:val="Paragrafoelenco1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lang w:val="en-GB"/>
        </w:rPr>
      </w:pPr>
      <w:r w:rsidRPr="00EF71E9">
        <w:rPr>
          <w:rFonts w:ascii="Century Gothic" w:hAnsi="Century Gothic" w:cs="Arial"/>
          <w:i/>
          <w:lang w:val="en-GB"/>
        </w:rPr>
        <w:t xml:space="preserve">Project title: </w:t>
      </w:r>
    </w:p>
    <w:p w14:paraId="54BCF0DB" w14:textId="23CD4E0B" w:rsidR="00A51C08" w:rsidRPr="00EF71E9" w:rsidRDefault="00A51C08" w:rsidP="00A51C08">
      <w:pPr>
        <w:pStyle w:val="Paragrafoelenco1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lang w:val="en-GB"/>
        </w:rPr>
      </w:pPr>
      <w:r w:rsidRPr="00EF71E9">
        <w:rPr>
          <w:rFonts w:ascii="Century Gothic" w:hAnsi="Century Gothic" w:cs="Arial"/>
          <w:i/>
          <w:lang w:val="en-GB"/>
        </w:rPr>
        <w:t xml:space="preserve">Start date:  </w:t>
      </w:r>
    </w:p>
    <w:p w14:paraId="54BCF0DC" w14:textId="1637CCFF" w:rsidR="00A51C08" w:rsidRPr="00EF71E9" w:rsidRDefault="00A51C08" w:rsidP="00A51C08">
      <w:pPr>
        <w:pStyle w:val="Paragrafoelenco1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Cs/>
          <w:lang w:val="en-GB"/>
        </w:rPr>
      </w:pPr>
      <w:r w:rsidRPr="00EF71E9">
        <w:rPr>
          <w:rFonts w:ascii="Century Gothic" w:hAnsi="Century Gothic" w:cs="Arial"/>
          <w:i/>
          <w:lang w:val="en-GB"/>
        </w:rPr>
        <w:t xml:space="preserve">Project duration (in months): </w:t>
      </w:r>
    </w:p>
    <w:p w14:paraId="54BCF0DD" w14:textId="77E61DD8" w:rsidR="00A51C08" w:rsidRPr="00EF71E9" w:rsidRDefault="00A51C08" w:rsidP="00A51C08">
      <w:pPr>
        <w:pStyle w:val="Paragrafoelenco1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lang w:val="en-GB"/>
        </w:rPr>
      </w:pPr>
      <w:r w:rsidRPr="00EF71E9">
        <w:rPr>
          <w:rFonts w:ascii="Century Gothic" w:hAnsi="Century Gothic" w:cs="Arial"/>
          <w:i/>
          <w:lang w:val="en-GB"/>
        </w:rPr>
        <w:t xml:space="preserve">Name of the </w:t>
      </w:r>
      <w:r w:rsidR="00E94D79" w:rsidRPr="00EF71E9">
        <w:rPr>
          <w:rFonts w:ascii="Century Gothic" w:hAnsi="Century Gothic" w:cs="Arial"/>
          <w:i/>
          <w:lang w:val="en-GB"/>
        </w:rPr>
        <w:t>Principal Investigator</w:t>
      </w:r>
      <w:r w:rsidRPr="00EF71E9">
        <w:rPr>
          <w:rFonts w:ascii="Century Gothic" w:hAnsi="Century Gothic" w:cs="Arial"/>
          <w:i/>
          <w:lang w:val="en-GB"/>
        </w:rPr>
        <w:t xml:space="preserve">: </w:t>
      </w:r>
    </w:p>
    <w:p w14:paraId="54BCF0DE" w14:textId="327B7398" w:rsidR="00A51C08" w:rsidRPr="00EF71E9" w:rsidRDefault="00E94D79" w:rsidP="00A51C08">
      <w:pPr>
        <w:pStyle w:val="Paragrafoelenco1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lang w:val="en-GB"/>
        </w:rPr>
      </w:pPr>
      <w:r w:rsidRPr="00EF71E9">
        <w:rPr>
          <w:rFonts w:ascii="Century Gothic" w:hAnsi="Century Gothic" w:cs="Arial"/>
          <w:i/>
          <w:lang w:val="en-GB"/>
        </w:rPr>
        <w:t>Host Institution</w:t>
      </w:r>
      <w:r w:rsidR="00A51C08" w:rsidRPr="00EF71E9">
        <w:rPr>
          <w:rFonts w:ascii="Century Gothic" w:hAnsi="Century Gothic" w:cs="Arial"/>
          <w:i/>
          <w:lang w:val="en-GB"/>
        </w:rPr>
        <w:t xml:space="preserve">: </w:t>
      </w:r>
    </w:p>
    <w:p w14:paraId="6B744CD7" w14:textId="41998DDD" w:rsidR="00E46513" w:rsidRPr="00EF71E9" w:rsidRDefault="00881A04" w:rsidP="00E46513">
      <w:pPr>
        <w:pStyle w:val="Paragrafoelenco1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lang w:val="en-GB"/>
        </w:rPr>
      </w:pPr>
      <w:r>
        <w:rPr>
          <w:rFonts w:ascii="Century Gothic" w:hAnsi="Century Gothic" w:cs="Arial"/>
          <w:i/>
          <w:lang w:val="en-GB"/>
        </w:rPr>
        <w:t>Reporting y</w:t>
      </w:r>
      <w:r w:rsidR="00D84D93" w:rsidRPr="00EF71E9">
        <w:rPr>
          <w:rFonts w:ascii="Century Gothic" w:hAnsi="Century Gothic" w:cs="Arial"/>
          <w:i/>
          <w:lang w:val="en-GB"/>
        </w:rPr>
        <w:t>ear (I, II or III year)</w:t>
      </w:r>
      <w:r w:rsidR="00A51C08" w:rsidRPr="00EF71E9">
        <w:rPr>
          <w:rFonts w:ascii="Century Gothic" w:hAnsi="Century Gothic" w:cs="Arial"/>
          <w:i/>
          <w:lang w:val="en-GB"/>
        </w:rPr>
        <w:t>:</w:t>
      </w:r>
    </w:p>
    <w:p w14:paraId="723158C9" w14:textId="77777777" w:rsidR="00CC04C6" w:rsidRPr="0025233E" w:rsidRDefault="00CC04C6" w:rsidP="00CC04C6">
      <w:pPr>
        <w:pStyle w:val="Paragrafoelenco1"/>
        <w:spacing w:after="0" w:line="360" w:lineRule="auto"/>
        <w:ind w:left="0"/>
        <w:rPr>
          <w:rFonts w:ascii="Century Gothic" w:hAnsi="Century Gothic" w:cs="Arial"/>
          <w:b/>
          <w:bCs/>
          <w:iCs/>
          <w:color w:val="FF0000"/>
          <w:sz w:val="20"/>
          <w:szCs w:val="20"/>
          <w:lang w:val="en-GB"/>
        </w:rPr>
      </w:pPr>
    </w:p>
    <w:p w14:paraId="5312586E" w14:textId="1E24D83A" w:rsidR="00CC04C6" w:rsidRPr="0025233E" w:rsidRDefault="00CC04C6" w:rsidP="0054193C">
      <w:pPr>
        <w:pStyle w:val="Paragrafoelenco1"/>
        <w:spacing w:after="0" w:line="360" w:lineRule="auto"/>
        <w:ind w:left="0"/>
        <w:rPr>
          <w:rFonts w:ascii="Century Gothic" w:hAnsi="Century Gothic" w:cs="Arial"/>
          <w:iCs/>
          <w:color w:val="FF0000"/>
          <w:sz w:val="20"/>
          <w:szCs w:val="20"/>
          <w:lang w:val="en-GB"/>
        </w:rPr>
      </w:pPr>
      <w:r w:rsidRPr="0025233E">
        <w:rPr>
          <w:rFonts w:ascii="Century Gothic" w:hAnsi="Century Gothic" w:cs="Arial"/>
          <w:b/>
          <w:bCs/>
          <w:iCs/>
          <w:color w:val="FF0000"/>
          <w:sz w:val="20"/>
          <w:szCs w:val="20"/>
          <w:lang w:val="en-GB"/>
        </w:rPr>
        <w:t xml:space="preserve">IMPORTANT: </w:t>
      </w:r>
      <w:r w:rsidRPr="0025233E">
        <w:rPr>
          <w:rFonts w:ascii="Century Gothic" w:hAnsi="Century Gothic" w:cs="Arial"/>
          <w:iCs/>
          <w:color w:val="FF0000"/>
          <w:sz w:val="20"/>
          <w:szCs w:val="20"/>
          <w:lang w:val="en-GB"/>
        </w:rPr>
        <w:t xml:space="preserve">this report </w:t>
      </w:r>
      <w:r w:rsidRPr="0025233E">
        <w:rPr>
          <w:rFonts w:ascii="Century Gothic" w:hAnsi="Century Gothic" w:cs="Arial"/>
          <w:b/>
          <w:bCs/>
          <w:iCs/>
          <w:color w:val="FF0000"/>
          <w:sz w:val="20"/>
          <w:szCs w:val="20"/>
          <w:lang w:val="en-GB"/>
        </w:rPr>
        <w:t>MUST</w:t>
      </w:r>
      <w:r w:rsidRPr="0025233E">
        <w:rPr>
          <w:rFonts w:ascii="Century Gothic" w:hAnsi="Century Gothic" w:cs="Arial"/>
          <w:iCs/>
          <w:color w:val="FF0000"/>
          <w:sz w:val="20"/>
          <w:szCs w:val="20"/>
          <w:lang w:val="en-GB"/>
        </w:rPr>
        <w:t xml:space="preserve"> include results, activities, events and/or publications obtained or organized </w:t>
      </w:r>
      <w:r w:rsidRPr="00BA2A43">
        <w:rPr>
          <w:rFonts w:ascii="Century Gothic" w:hAnsi="Century Gothic" w:cs="Arial"/>
          <w:b/>
          <w:bCs/>
          <w:iCs/>
          <w:color w:val="FF0000"/>
          <w:sz w:val="20"/>
          <w:szCs w:val="20"/>
          <w:lang w:val="en-GB"/>
        </w:rPr>
        <w:t>from the beginning of the project</w:t>
      </w:r>
      <w:r w:rsidRPr="0025233E">
        <w:rPr>
          <w:rFonts w:ascii="Century Gothic" w:hAnsi="Century Gothic" w:cs="Arial"/>
          <w:iCs/>
          <w:color w:val="FF0000"/>
          <w:sz w:val="20"/>
          <w:szCs w:val="20"/>
          <w:lang w:val="en-GB"/>
        </w:rPr>
        <w:t>!</w:t>
      </w:r>
    </w:p>
    <w:p w14:paraId="50632AE9" w14:textId="74186B6E" w:rsidR="00626EEC" w:rsidRPr="0025233E" w:rsidRDefault="00626EEC" w:rsidP="0054193C">
      <w:pPr>
        <w:pStyle w:val="Titolo1"/>
        <w:rPr>
          <w:lang w:val="en-GB"/>
        </w:rPr>
      </w:pPr>
      <w:bookmarkStart w:id="0" w:name="_Toc126158733"/>
      <w:r w:rsidRPr="0025233E">
        <w:rPr>
          <w:lang w:val="en-GB"/>
        </w:rPr>
        <w:t>LIST OF ABBREVIATIONS</w:t>
      </w:r>
      <w:bookmarkEnd w:id="0"/>
    </w:p>
    <w:p w14:paraId="6105D2BD" w14:textId="57BF6265" w:rsidR="00125AAF" w:rsidRPr="0025233E" w:rsidRDefault="00626EEC" w:rsidP="00125AAF">
      <w:pPr>
        <w:spacing w:after="0"/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Provide in this section a list of all abbreviations used throughout this report.</w:t>
      </w:r>
    </w:p>
    <w:p w14:paraId="2BEFCCD9" w14:textId="1AEFAF65" w:rsidR="00313A2F" w:rsidRPr="0025233E" w:rsidRDefault="00A51C08" w:rsidP="0054193C">
      <w:pPr>
        <w:pStyle w:val="Titolo1"/>
        <w:rPr>
          <w:lang w:val="en-GB"/>
        </w:rPr>
      </w:pPr>
      <w:r w:rsidRPr="0025233E">
        <w:rPr>
          <w:lang w:val="en-GB"/>
        </w:rPr>
        <w:t xml:space="preserve">WORK PROGRESS AND ACHIEVEMENTS DURING THE PERIOD </w:t>
      </w:r>
    </w:p>
    <w:p w14:paraId="10C1D8C6" w14:textId="77777777" w:rsidR="0054193C" w:rsidRPr="0025233E" w:rsidRDefault="0054193C" w:rsidP="0054193C">
      <w:pPr>
        <w:pStyle w:val="Paragrafoelenco"/>
        <w:keepNext/>
        <w:keepLines/>
        <w:numPr>
          <w:ilvl w:val="0"/>
          <w:numId w:val="24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vanish/>
          <w:szCs w:val="26"/>
          <w:lang w:val="en-GB" w:eastAsia="it-IT"/>
        </w:rPr>
      </w:pPr>
    </w:p>
    <w:p w14:paraId="33F45809" w14:textId="77777777" w:rsidR="0054193C" w:rsidRPr="0025233E" w:rsidRDefault="0054193C" w:rsidP="0054193C">
      <w:pPr>
        <w:pStyle w:val="Paragrafoelenco"/>
        <w:keepNext/>
        <w:keepLines/>
        <w:numPr>
          <w:ilvl w:val="0"/>
          <w:numId w:val="24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vanish/>
          <w:szCs w:val="26"/>
          <w:lang w:val="en-GB" w:eastAsia="it-IT"/>
        </w:rPr>
      </w:pPr>
    </w:p>
    <w:p w14:paraId="613832E1" w14:textId="77777777" w:rsidR="0054193C" w:rsidRPr="0025233E" w:rsidRDefault="0054193C" w:rsidP="0054193C">
      <w:pPr>
        <w:pStyle w:val="Paragrafoelenco"/>
        <w:keepNext/>
        <w:keepLines/>
        <w:numPr>
          <w:ilvl w:val="0"/>
          <w:numId w:val="24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vanish/>
          <w:szCs w:val="26"/>
          <w:lang w:val="en-GB" w:eastAsia="it-IT"/>
        </w:rPr>
      </w:pPr>
    </w:p>
    <w:p w14:paraId="0C7E9A65" w14:textId="4B626FAA" w:rsidR="0054193C" w:rsidRPr="0025233E" w:rsidRDefault="00D5105F" w:rsidP="0054193C">
      <w:pPr>
        <w:pStyle w:val="Titolo2"/>
        <w:numPr>
          <w:ilvl w:val="1"/>
          <w:numId w:val="24"/>
        </w:numPr>
        <w:ind w:left="426"/>
        <w:rPr>
          <w:lang w:val="en-GB"/>
        </w:rPr>
      </w:pPr>
      <w:r>
        <w:rPr>
          <w:lang w:val="en-GB"/>
        </w:rPr>
        <w:t>Experimental</w:t>
      </w:r>
      <w:r w:rsidR="0054193C" w:rsidRPr="0025233E">
        <w:rPr>
          <w:lang w:val="en-GB"/>
        </w:rPr>
        <w:t xml:space="preserve"> plan and deliverables</w:t>
      </w:r>
    </w:p>
    <w:p w14:paraId="54BCF0E1" w14:textId="66EA40A4" w:rsidR="002E4899" w:rsidRPr="0025233E" w:rsidRDefault="00335EF2" w:rsidP="001869DC">
      <w:pPr>
        <w:spacing w:after="0" w:line="240" w:lineRule="auto"/>
        <w:ind w:right="-28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</w:pPr>
      <w:r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C</w:t>
      </w:r>
      <w:r w:rsidR="00A83A68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omplete the table </w:t>
      </w:r>
      <w:r w:rsidR="00E23CD2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below </w:t>
      </w:r>
      <w:r w:rsidR="00A83A68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by </w:t>
      </w:r>
      <w:r w:rsidR="00612841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faithfully </w:t>
      </w:r>
      <w:r w:rsidR="00A83A68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reporting all the deliverables indicated in the “Section </w:t>
      </w:r>
      <w:r w:rsidR="00A21142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2.7</w:t>
      </w:r>
      <w:r w:rsidR="00A83A68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- List of Deliverables” of the </w:t>
      </w:r>
      <w:r w:rsidR="00886FDD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full </w:t>
      </w:r>
      <w:r w:rsidR="00A83A68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proposal, specifying the </w:t>
      </w:r>
      <w:r w:rsidR="00DC163D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number and the title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/name</w:t>
      </w:r>
      <w:r w:rsidR="00DC163D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of the deliverable</w:t>
      </w:r>
      <w:r w:rsidR="00A83A68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its </w:t>
      </w:r>
      <w:r w:rsidR="00A83A68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timing 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((i.e. original delivery month) </w:t>
      </w:r>
      <w:r w:rsidR="00A83A68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and indicating whether the specific 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deliverable </w:t>
      </w:r>
      <w:r w:rsidR="00891652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has been</w:t>
      </w:r>
      <w:r w:rsidR="000623CD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6F6CFA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completed</w:t>
      </w:r>
      <w:r w:rsidR="000623CD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or not</w:t>
      </w:r>
      <w:r w:rsidR="001E69AF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(use “X”)</w:t>
      </w:r>
      <w:r w:rsidR="002E4899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p w14:paraId="6B4FEB65" w14:textId="77777777" w:rsidR="001869DC" w:rsidRPr="0025233E" w:rsidRDefault="001869DC" w:rsidP="001869DC">
      <w:pPr>
        <w:spacing w:after="0" w:line="240" w:lineRule="auto"/>
        <w:ind w:right="-28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</w:pPr>
    </w:p>
    <w:tbl>
      <w:tblPr>
        <w:tblpPr w:leftFromText="141" w:rightFromText="141" w:vertAnchor="text" w:tblpY="1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171"/>
        <w:gridCol w:w="1166"/>
        <w:gridCol w:w="892"/>
        <w:gridCol w:w="933"/>
      </w:tblGrid>
      <w:tr w:rsidR="001C1B99" w:rsidRPr="0025233E" w14:paraId="54BCF0E7" w14:textId="77777777" w:rsidTr="001C1B99">
        <w:trPr>
          <w:trHeight w:val="410"/>
        </w:trPr>
        <w:tc>
          <w:tcPr>
            <w:tcW w:w="1555" w:type="dxa"/>
            <w:vMerge w:val="restart"/>
            <w:vAlign w:val="center"/>
          </w:tcPr>
          <w:p w14:paraId="54BCF0E2" w14:textId="11B427F3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GB"/>
              </w:rPr>
            </w:pPr>
            <w:r w:rsidRPr="0025233E">
              <w:rPr>
                <w:rFonts w:ascii="Century Gothic" w:hAnsi="Century Gothic"/>
                <w:b/>
                <w:bCs/>
                <w:lang w:val="en-GB"/>
              </w:rPr>
              <w:t>Deliverable number</w:t>
            </w:r>
          </w:p>
        </w:tc>
        <w:tc>
          <w:tcPr>
            <w:tcW w:w="5171" w:type="dxa"/>
            <w:vMerge w:val="restart"/>
            <w:vAlign w:val="center"/>
          </w:tcPr>
          <w:p w14:paraId="54BCF0E3" w14:textId="69A6C60C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GB"/>
              </w:rPr>
            </w:pPr>
            <w:r w:rsidRPr="0025233E">
              <w:rPr>
                <w:rFonts w:ascii="Century Gothic" w:hAnsi="Century Gothic"/>
                <w:b/>
                <w:bCs/>
                <w:lang w:val="en-GB"/>
              </w:rPr>
              <w:t>Deliverable name</w:t>
            </w:r>
          </w:p>
        </w:tc>
        <w:tc>
          <w:tcPr>
            <w:tcW w:w="1166" w:type="dxa"/>
            <w:vMerge w:val="restart"/>
            <w:vAlign w:val="center"/>
          </w:tcPr>
          <w:p w14:paraId="54BCF0E5" w14:textId="6F779C06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GB"/>
              </w:rPr>
            </w:pPr>
            <w:r w:rsidRPr="0025233E">
              <w:rPr>
                <w:rFonts w:ascii="Century Gothic" w:hAnsi="Century Gothic"/>
                <w:b/>
                <w:bCs/>
                <w:lang w:val="en-GB"/>
              </w:rPr>
              <w:t>Month</w:t>
            </w:r>
          </w:p>
        </w:tc>
        <w:tc>
          <w:tcPr>
            <w:tcW w:w="1825" w:type="dxa"/>
            <w:gridSpan w:val="2"/>
            <w:vAlign w:val="center"/>
          </w:tcPr>
          <w:p w14:paraId="54BCF0E6" w14:textId="18821588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25233E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Completed</w:t>
            </w:r>
          </w:p>
        </w:tc>
      </w:tr>
      <w:tr w:rsidR="001C1B99" w:rsidRPr="0025233E" w14:paraId="6CC96A40" w14:textId="77777777" w:rsidTr="001C1B99">
        <w:trPr>
          <w:trHeight w:val="430"/>
        </w:trPr>
        <w:tc>
          <w:tcPr>
            <w:tcW w:w="1555" w:type="dxa"/>
            <w:vMerge/>
            <w:vAlign w:val="center"/>
          </w:tcPr>
          <w:p w14:paraId="3B3A7A21" w14:textId="77777777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lang w:val="en-GB"/>
              </w:rPr>
            </w:pPr>
          </w:p>
        </w:tc>
        <w:tc>
          <w:tcPr>
            <w:tcW w:w="5171" w:type="dxa"/>
            <w:vMerge/>
            <w:vAlign w:val="center"/>
          </w:tcPr>
          <w:p w14:paraId="4D6C1B6E" w14:textId="77777777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lang w:val="en-GB"/>
              </w:rPr>
            </w:pPr>
          </w:p>
        </w:tc>
        <w:tc>
          <w:tcPr>
            <w:tcW w:w="1166" w:type="dxa"/>
            <w:vMerge/>
            <w:vAlign w:val="center"/>
          </w:tcPr>
          <w:p w14:paraId="476523D3" w14:textId="77777777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lang w:val="en-GB"/>
              </w:rPr>
            </w:pPr>
          </w:p>
        </w:tc>
        <w:tc>
          <w:tcPr>
            <w:tcW w:w="892" w:type="dxa"/>
            <w:vAlign w:val="center"/>
          </w:tcPr>
          <w:p w14:paraId="521A391C" w14:textId="2D172EE4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25233E">
              <w:rPr>
                <w:rFonts w:ascii="Century Gothic" w:hAnsi="Century Gothic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933" w:type="dxa"/>
            <w:vAlign w:val="center"/>
          </w:tcPr>
          <w:p w14:paraId="0E1C3FD4" w14:textId="6D6EA0D0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25233E">
              <w:rPr>
                <w:rFonts w:ascii="Century Gothic" w:hAnsi="Century Gothic" w:cs="Arial"/>
                <w:sz w:val="20"/>
                <w:szCs w:val="20"/>
                <w:lang w:val="en-GB"/>
              </w:rPr>
              <w:t>NO</w:t>
            </w:r>
          </w:p>
        </w:tc>
      </w:tr>
      <w:tr w:rsidR="001C1B99" w:rsidRPr="0025233E" w14:paraId="54BCF0ED" w14:textId="77777777" w:rsidTr="001C1B99">
        <w:trPr>
          <w:trHeight w:val="377"/>
        </w:trPr>
        <w:tc>
          <w:tcPr>
            <w:tcW w:w="1555" w:type="dxa"/>
            <w:shd w:val="clear" w:color="auto" w:fill="auto"/>
            <w:vAlign w:val="center"/>
          </w:tcPr>
          <w:p w14:paraId="54BCF0E8" w14:textId="77777777" w:rsidR="001C1B99" w:rsidRPr="001C1B99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  <w:tc>
          <w:tcPr>
            <w:tcW w:w="5171" w:type="dxa"/>
            <w:shd w:val="clear" w:color="auto" w:fill="auto"/>
            <w:vAlign w:val="center"/>
          </w:tcPr>
          <w:p w14:paraId="54BCF0E9" w14:textId="77777777" w:rsidR="001C1B99" w:rsidRPr="001C1B99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4BCF0EA" w14:textId="77777777" w:rsidR="001C1B99" w:rsidRPr="001C1B99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  <w:tc>
          <w:tcPr>
            <w:tcW w:w="892" w:type="dxa"/>
            <w:vAlign w:val="center"/>
          </w:tcPr>
          <w:p w14:paraId="54BCF0EB" w14:textId="31EAE5CB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  <w:vAlign w:val="center"/>
          </w:tcPr>
          <w:p w14:paraId="54BCF0EC" w14:textId="76C9AC7B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</w:tr>
      <w:tr w:rsidR="001C1B99" w:rsidRPr="0025233E" w14:paraId="54BCF0F3" w14:textId="77777777" w:rsidTr="001C1B99">
        <w:trPr>
          <w:trHeight w:val="344"/>
        </w:trPr>
        <w:tc>
          <w:tcPr>
            <w:tcW w:w="1555" w:type="dxa"/>
            <w:vAlign w:val="center"/>
          </w:tcPr>
          <w:p w14:paraId="54BCF0EE" w14:textId="0499C7F7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  <w:tc>
          <w:tcPr>
            <w:tcW w:w="5171" w:type="dxa"/>
            <w:vAlign w:val="center"/>
          </w:tcPr>
          <w:p w14:paraId="54BCF0EF" w14:textId="7B03D00E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54BCF0F0" w14:textId="43CCCE26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  <w:tc>
          <w:tcPr>
            <w:tcW w:w="892" w:type="dxa"/>
            <w:vAlign w:val="center"/>
          </w:tcPr>
          <w:p w14:paraId="54BCF0F1" w14:textId="77777777" w:rsidR="001C1B99" w:rsidRPr="0025233E" w:rsidRDefault="001C1B99" w:rsidP="001C1B99">
            <w:pPr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  <w:vAlign w:val="center"/>
          </w:tcPr>
          <w:p w14:paraId="54BCF0F2" w14:textId="77777777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</w:tr>
      <w:tr w:rsidR="001C1B99" w:rsidRPr="0025233E" w14:paraId="54BCF10B" w14:textId="77777777" w:rsidTr="001C1B99">
        <w:trPr>
          <w:trHeight w:val="422"/>
        </w:trPr>
        <w:tc>
          <w:tcPr>
            <w:tcW w:w="1555" w:type="dxa"/>
            <w:vAlign w:val="center"/>
          </w:tcPr>
          <w:p w14:paraId="54BCF106" w14:textId="52D01F9B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  <w:tc>
          <w:tcPr>
            <w:tcW w:w="5171" w:type="dxa"/>
            <w:vAlign w:val="center"/>
          </w:tcPr>
          <w:p w14:paraId="54BCF107" w14:textId="5C51A8FD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54BCF108" w14:textId="0653AAE7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  <w:tc>
          <w:tcPr>
            <w:tcW w:w="892" w:type="dxa"/>
            <w:vAlign w:val="center"/>
          </w:tcPr>
          <w:p w14:paraId="54BCF109" w14:textId="77777777" w:rsidR="001C1B99" w:rsidRPr="0025233E" w:rsidRDefault="001C1B99" w:rsidP="001C1B99">
            <w:pPr>
              <w:spacing w:after="0" w:line="240" w:lineRule="auto"/>
              <w:ind w:left="425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  <w:vAlign w:val="center"/>
          </w:tcPr>
          <w:p w14:paraId="54BCF10A" w14:textId="77777777" w:rsidR="001C1B99" w:rsidRPr="0025233E" w:rsidRDefault="001C1B99" w:rsidP="001C1B9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</w:tr>
    </w:tbl>
    <w:p w14:paraId="54BCF190" w14:textId="77777777" w:rsidR="00A51C08" w:rsidRPr="0025233E" w:rsidRDefault="00A51C08" w:rsidP="00280B01">
      <w:pPr>
        <w:spacing w:after="0" w:line="360" w:lineRule="auto"/>
        <w:rPr>
          <w:rFonts w:ascii="Century Gothic" w:hAnsi="Century Gothic" w:cs="Arial"/>
          <w:i/>
          <w:sz w:val="20"/>
          <w:szCs w:val="20"/>
          <w:lang w:val="en-GB"/>
        </w:rPr>
      </w:pPr>
    </w:p>
    <w:p w14:paraId="5735CFA4" w14:textId="77A5ACEF" w:rsidR="00430628" w:rsidRPr="0025233E" w:rsidRDefault="002E4899" w:rsidP="00CD5E2B">
      <w:pPr>
        <w:spacing w:after="0" w:line="240" w:lineRule="auto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For each deliverable</w:t>
      </w:r>
      <w:r w:rsidR="00923521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1E69AF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that has been/should have been achieved during the reporting period</w:t>
      </w:r>
      <w:r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, please </w:t>
      </w:r>
      <w:r w:rsidR="00923521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address </w:t>
      </w:r>
      <w:r w:rsidR="0040368C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the following aspects</w:t>
      </w:r>
      <w:r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:</w:t>
      </w:r>
    </w:p>
    <w:p w14:paraId="54BCF191" w14:textId="67D3F55C" w:rsidR="002E4899" w:rsidRPr="0025233E" w:rsidRDefault="00551B6A" w:rsidP="00CD5E2B">
      <w:pPr>
        <w:pStyle w:val="Paragrafoelenco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Team member</w:t>
      </w:r>
      <w:r w:rsidR="00F53850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s</w:t>
      </w:r>
      <w:r w:rsidR="00430628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involved</w:t>
      </w:r>
      <w:r w:rsidR="00E873B3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;</w:t>
      </w:r>
    </w:p>
    <w:p w14:paraId="0F0B916C" w14:textId="1A7B021B" w:rsidR="000B2DC0" w:rsidRPr="000B2DC0" w:rsidRDefault="002E4899" w:rsidP="00CD5E2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Obtained results</w:t>
      </w:r>
      <w:r w:rsidR="001E73E6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F10C17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(</w:t>
      </w:r>
      <w:r w:rsidR="00B94D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m</w:t>
      </w:r>
      <w:r w:rsidR="00F10C17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ax</w:t>
      </w:r>
      <w:r w:rsidR="00923521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. half a</w:t>
      </w:r>
      <w:r w:rsidR="00AB2E86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page</w:t>
      </w:r>
      <w:r w:rsidR="001E73E6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, plus </w:t>
      </w:r>
      <w:r w:rsidR="00F10C17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figures and legends</w:t>
      </w:r>
      <w:r w:rsidR="00E873B3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)</w:t>
      </w:r>
      <w:r w:rsidR="000B2DC0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>;</w:t>
      </w:r>
      <w:r w:rsidR="001E69AF" w:rsidRPr="0025233E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 xml:space="preserve"> </w:t>
      </w:r>
    </w:p>
    <w:p w14:paraId="669AB8E3" w14:textId="1AE2C645" w:rsidR="00F10C17" w:rsidRPr="00B94D3E" w:rsidRDefault="001E69AF" w:rsidP="000B2DC0">
      <w:pPr>
        <w:pStyle w:val="Paragrafoelenco"/>
        <w:spacing w:after="0" w:line="240" w:lineRule="auto"/>
        <w:jc w:val="both"/>
        <w:rPr>
          <w:rFonts w:ascii="Century Gothic" w:hAnsi="Century Gothic" w:cs="Arial"/>
          <w:i/>
          <w:color w:val="A6A6A6" w:themeColor="background1" w:themeShade="A6"/>
          <w:sz w:val="18"/>
          <w:szCs w:val="18"/>
          <w:lang w:val="en-GB"/>
        </w:rPr>
      </w:pPr>
      <w:r w:rsidRPr="00B94D3E">
        <w:rPr>
          <w:rFonts w:ascii="Century Gothic" w:hAnsi="Century Gothic"/>
          <w:i/>
          <w:color w:val="A6A6A6" w:themeColor="background1" w:themeShade="A6"/>
          <w:spacing w:val="1"/>
          <w:sz w:val="18"/>
          <w:szCs w:val="18"/>
          <w:u w:val="single"/>
          <w:lang w:val="en-GB"/>
        </w:rPr>
        <w:t>I</w:t>
      </w:r>
      <w:r w:rsidRPr="00B94D3E">
        <w:rPr>
          <w:rFonts w:ascii="Century Gothic" w:eastAsia="Times New Roman" w:hAnsi="Century Gothic"/>
          <w:i/>
          <w:color w:val="A6A6A6" w:themeColor="background1" w:themeShade="A6"/>
          <w:spacing w:val="1"/>
          <w:sz w:val="18"/>
          <w:szCs w:val="18"/>
          <w:u w:val="single"/>
          <w:lang w:val="en-GB" w:eastAsia="it-IT"/>
        </w:rPr>
        <w:t>n case of clinical studies/trials</w:t>
      </w:r>
      <w:r w:rsidRPr="00B94D3E">
        <w:rPr>
          <w:rFonts w:ascii="Century Gothic" w:eastAsia="Times New Roman" w:hAnsi="Century Gothic"/>
          <w:i/>
          <w:color w:val="A6A6A6" w:themeColor="background1" w:themeShade="A6"/>
          <w:spacing w:val="1"/>
          <w:sz w:val="18"/>
          <w:szCs w:val="18"/>
          <w:lang w:val="en-GB" w:eastAsia="it-IT"/>
        </w:rPr>
        <w:t>, a scheme of the study design MUST be provided (max. half a page</w:t>
      </w:r>
      <w:r w:rsidR="00F449F4" w:rsidRPr="00B94D3E">
        <w:rPr>
          <w:rFonts w:ascii="Century Gothic" w:eastAsia="Times New Roman" w:hAnsi="Century Gothic"/>
          <w:i/>
          <w:color w:val="A6A6A6" w:themeColor="background1" w:themeShade="A6"/>
          <w:spacing w:val="1"/>
          <w:sz w:val="18"/>
          <w:szCs w:val="18"/>
          <w:lang w:val="en-GB" w:eastAsia="it-IT"/>
        </w:rPr>
        <w:t>)</w:t>
      </w:r>
      <w:r w:rsidR="000B2DC0" w:rsidRPr="00B94D3E">
        <w:rPr>
          <w:rFonts w:ascii="Century Gothic" w:eastAsia="Times New Roman" w:hAnsi="Century Gothic"/>
          <w:i/>
          <w:color w:val="A6A6A6" w:themeColor="background1" w:themeShade="A6"/>
          <w:spacing w:val="1"/>
          <w:sz w:val="18"/>
          <w:szCs w:val="18"/>
          <w:lang w:val="en-GB" w:eastAsia="it-IT"/>
        </w:rPr>
        <w:t>.</w:t>
      </w:r>
    </w:p>
    <w:p w14:paraId="785B317B" w14:textId="053F9214" w:rsidR="005103A4" w:rsidRPr="0025233E" w:rsidRDefault="002E4899" w:rsidP="00732667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lastRenderedPageBreak/>
        <w:t>Pitfalls and caveats and how they have been overcome, or possible solutions to overcome them</w:t>
      </w:r>
      <w:r w:rsidR="00371ABD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5103A4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(</w:t>
      </w:r>
      <w:r w:rsidR="00B94D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m</w:t>
      </w:r>
      <w:r w:rsidR="005103A4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ax</w:t>
      </w:r>
      <w:r w:rsidR="00923521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. half a</w:t>
      </w:r>
      <w:r w:rsidR="005103A4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page)</w:t>
      </w:r>
      <w:r w:rsidR="00FE72E5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.</w:t>
      </w:r>
      <w:r w:rsidR="001E69AF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1E69AF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u w:val="single"/>
          <w:lang w:val="en-GB"/>
        </w:rPr>
        <w:t>If the planned deliverable has not been obtained during the reporting period provide a clear explanation</w:t>
      </w:r>
      <w:r w:rsidR="001E69AF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of the delay, the expected (if any) impact on the project activities and deliverables and a new delivery month.</w:t>
      </w:r>
    </w:p>
    <w:p w14:paraId="5CC503B0" w14:textId="77777777" w:rsidR="00923521" w:rsidRPr="0025233E" w:rsidRDefault="00923521" w:rsidP="002E4899">
      <w:pPr>
        <w:spacing w:after="0" w:line="360" w:lineRule="auto"/>
        <w:rPr>
          <w:rFonts w:ascii="Century Gothic" w:hAnsi="Century Gothic" w:cs="Arial"/>
          <w:i/>
          <w:sz w:val="20"/>
          <w:szCs w:val="20"/>
          <w:lang w:val="en-GB"/>
        </w:rPr>
      </w:pPr>
    </w:p>
    <w:p w14:paraId="54BCF196" w14:textId="16C69B0E" w:rsidR="002E4899" w:rsidRPr="0025233E" w:rsidRDefault="002E4899" w:rsidP="00732667">
      <w:pPr>
        <w:pStyle w:val="Titolo2"/>
        <w:numPr>
          <w:ilvl w:val="1"/>
          <w:numId w:val="24"/>
        </w:numPr>
        <w:ind w:left="426"/>
        <w:rPr>
          <w:rFonts w:eastAsia="Calibri"/>
          <w:lang w:val="en-GB"/>
        </w:rPr>
      </w:pPr>
      <w:r w:rsidRPr="0025233E">
        <w:rPr>
          <w:rFonts w:eastAsia="Calibri"/>
          <w:lang w:val="en-GB"/>
        </w:rPr>
        <w:t xml:space="preserve">Dissemination </w:t>
      </w:r>
      <w:r w:rsidR="00335EF2" w:rsidRPr="0025233E">
        <w:rPr>
          <w:rFonts w:eastAsia="Calibri"/>
          <w:lang w:val="en-GB"/>
        </w:rPr>
        <w:t xml:space="preserve">activities and </w:t>
      </w:r>
      <w:r w:rsidRPr="0025233E">
        <w:rPr>
          <w:rFonts w:eastAsia="Calibri"/>
          <w:lang w:val="en-GB"/>
        </w:rPr>
        <w:t>events</w:t>
      </w:r>
    </w:p>
    <w:p w14:paraId="42C0B066" w14:textId="5CDB630A" w:rsidR="00923521" w:rsidRPr="0025233E" w:rsidRDefault="002E4899" w:rsidP="004905B2">
      <w:pPr>
        <w:spacing w:line="240" w:lineRule="auto"/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Describe any participation to dissemination </w:t>
      </w:r>
      <w:r w:rsidR="00310338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activities/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events</w:t>
      </w:r>
      <w:r w:rsidR="001E69AF" w:rsidRPr="0025233E">
        <w:rPr>
          <w:rStyle w:val="Rimandonotaapidipagina"/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footnoteReference w:id="2"/>
      </w:r>
      <w:bookmarkStart w:id="1" w:name="_Toc191981763"/>
      <w:r w:rsidR="00CD2CBD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.</w:t>
      </w:r>
      <w:r w:rsidR="001E69AF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List them</w:t>
      </w:r>
      <w:r w:rsidR="00E23CD2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,</w:t>
      </w:r>
      <w:r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 indicating</w:t>
      </w:r>
      <w:r w:rsidR="00E23CD2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="001E69AF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the </w:t>
      </w:r>
      <w:r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title of the </w:t>
      </w:r>
      <w:r w:rsidR="00596834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activity/</w:t>
      </w:r>
      <w:r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event, date, role</w:t>
      </w:r>
      <w:r w:rsidR="00335EF2" w:rsidRPr="0025233E">
        <w:rPr>
          <w:rStyle w:val="Rimandonotaapidipagina"/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footnoteReference w:id="3"/>
      </w:r>
      <w:r w:rsidR="00335EF2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 of the PI and/or other team member</w:t>
      </w:r>
      <w:r w:rsidR="00F276E2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(</w:t>
      </w:r>
      <w:r w:rsidR="00335EF2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s</w:t>
      </w:r>
      <w:r w:rsidR="00F276E2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)</w:t>
      </w:r>
      <w:r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. </w:t>
      </w:r>
      <w:r w:rsidR="00923521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If </w:t>
      </w:r>
      <w:r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applicable, copy and paste the </w:t>
      </w:r>
      <w:r w:rsidR="00AD7A59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link to the </w:t>
      </w:r>
      <w:r w:rsidR="009926AE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dissemination activity </w:t>
      </w:r>
      <w:r w:rsidR="00923521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and/</w:t>
      </w:r>
      <w:r w:rsidR="00A0203E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or the </w:t>
      </w:r>
      <w:r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abstract of the </w:t>
      </w:r>
      <w:r w:rsidR="00335EF2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activity/</w:t>
      </w:r>
      <w:r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event attended</w:t>
      </w:r>
      <w:r w:rsidR="00E23CD2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 (</w:t>
      </w:r>
      <w:r w:rsidR="0072627A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n</w:t>
      </w:r>
      <w:r w:rsidR="00E23CD2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o page limit)</w:t>
      </w:r>
      <w:r w:rsidR="00FE72E5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.</w:t>
      </w:r>
      <w:r w:rsidR="00335EF2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="00D84D93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If the planned </w:t>
      </w:r>
      <w:r w:rsidR="00D84D93" w:rsidRPr="0025233E">
        <w:rPr>
          <w:rFonts w:ascii="Century Gothic" w:hAnsi="Century Gothic"/>
          <w:i/>
          <w:iCs/>
          <w:color w:val="A6A6A6" w:themeColor="background1" w:themeShade="A6"/>
          <w:sz w:val="20"/>
          <w:szCs w:val="20"/>
          <w:lang w:val="en-GB"/>
        </w:rPr>
        <w:t>dissemination activity</w:t>
      </w:r>
      <w:r w:rsidR="00D84D93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has not been done during the reporting period provide a clear explanation of the delay and a new tim</w:t>
      </w:r>
      <w:r w:rsidR="00DE642D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ing</w:t>
      </w:r>
      <w:r w:rsidR="00D84D93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of its realisation.</w:t>
      </w:r>
    </w:p>
    <w:p w14:paraId="54BCF19A" w14:textId="5C371890" w:rsidR="002E4899" w:rsidRPr="0025233E" w:rsidRDefault="002E4899" w:rsidP="00014CE9">
      <w:pPr>
        <w:pStyle w:val="Titolo2"/>
        <w:numPr>
          <w:ilvl w:val="1"/>
          <w:numId w:val="24"/>
        </w:numPr>
        <w:ind w:left="426"/>
        <w:rPr>
          <w:rFonts w:eastAsia="Calibri"/>
          <w:lang w:val="en-GB"/>
        </w:rPr>
      </w:pPr>
      <w:r w:rsidRPr="0025233E">
        <w:rPr>
          <w:rFonts w:eastAsia="Calibri"/>
          <w:lang w:val="en-GB"/>
        </w:rPr>
        <w:t>Publications</w:t>
      </w:r>
    </w:p>
    <w:p w14:paraId="74D6DDB1" w14:textId="70F42F34" w:rsidR="006F2C67" w:rsidRPr="0025233E" w:rsidRDefault="002E4899" w:rsidP="00014CE9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List </w:t>
      </w:r>
      <w:r w:rsidR="00F276E2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here 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all publications</w:t>
      </w:r>
      <w:r w:rsidR="00F276E2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generated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in the context of the project funded by FRRB, including any submitted papers</w:t>
      </w:r>
      <w:r w:rsidR="006F2C67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.</w:t>
      </w:r>
    </w:p>
    <w:p w14:paraId="7DF12206" w14:textId="0FA58C51" w:rsidR="00D12D5C" w:rsidRPr="0025233E" w:rsidRDefault="00F276E2" w:rsidP="00014CE9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The</w:t>
      </w:r>
      <w:r w:rsidR="00D84D93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se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listed publications must</w:t>
      </w:r>
      <w:r w:rsidR="00A0203E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also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be reported</w:t>
      </w:r>
      <w:r w:rsidR="00A0203E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="007859D2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in the excel file </w:t>
      </w:r>
      <w:r w:rsidR="006F2C67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“Publications”</w:t>
      </w:r>
      <w:r w:rsidR="002B79E5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,</w:t>
      </w:r>
      <w:r w:rsidR="007859D2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specifying</w:t>
      </w:r>
      <w:r w:rsidR="00D12D5C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:</w:t>
      </w:r>
    </w:p>
    <w:p w14:paraId="7C412265" w14:textId="431D8B01" w:rsidR="00E603B8" w:rsidRPr="0025233E" w:rsidRDefault="007859D2" w:rsidP="00014CE9">
      <w:pPr>
        <w:pStyle w:val="Paragrafoelenco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="00D12D5C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T</w:t>
      </w:r>
      <w:r w:rsidR="00C90616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i</w:t>
      </w:r>
      <w:r w:rsidR="00D12D5C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t</w:t>
      </w:r>
      <w:r w:rsidR="00C90616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le</w:t>
      </w:r>
    </w:p>
    <w:p w14:paraId="3C775C10" w14:textId="14F4EF94" w:rsidR="00E603B8" w:rsidRPr="0025233E" w:rsidRDefault="00E603B8" w:rsidP="00014CE9">
      <w:pPr>
        <w:pStyle w:val="Paragrafoelenco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J</w:t>
      </w:r>
      <w:r w:rsidR="00C90616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ournal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and</w:t>
      </w:r>
      <w:r w:rsidR="00C90616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="00133B5B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related </w:t>
      </w:r>
      <w:r w:rsidR="000309ED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i</w:t>
      </w:r>
      <w:r w:rsidR="00133B5B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mpact factor</w:t>
      </w:r>
      <w:r w:rsidR="000309ED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(IF)</w:t>
      </w:r>
    </w:p>
    <w:p w14:paraId="1397AAE1" w14:textId="6B16D7C7" w:rsidR="0023617C" w:rsidRPr="0025233E" w:rsidRDefault="0023617C" w:rsidP="00014CE9">
      <w:pPr>
        <w:pStyle w:val="Paragrafoelenco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Year of publication</w:t>
      </w:r>
    </w:p>
    <w:p w14:paraId="6271B782" w14:textId="73BD5CB7" w:rsidR="00755509" w:rsidRPr="0025233E" w:rsidRDefault="00923521" w:rsidP="00014CE9">
      <w:pPr>
        <w:pStyle w:val="Paragrafoelenco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T</w:t>
      </w:r>
      <w:r w:rsidR="00133B5B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eam 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members </w:t>
      </w:r>
      <w:r w:rsidR="00133B5B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supported by FRRB </w:t>
      </w:r>
      <w:r w:rsidR="00D12D5C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among the authors</w:t>
      </w:r>
    </w:p>
    <w:p w14:paraId="093C6CD4" w14:textId="60E13FDC" w:rsidR="007859D2" w:rsidRPr="0025233E" w:rsidRDefault="00755509" w:rsidP="00014CE9">
      <w:pPr>
        <w:pStyle w:val="Paragrafoelenco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In case of co-</w:t>
      </w:r>
      <w:r w:rsidR="004268D3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funding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, specify </w:t>
      </w:r>
      <w:r w:rsidR="00DA5783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in the column “Role of FRRB funding support/other funds in this work” </w:t>
      </w:r>
      <w:r w:rsidR="004268D3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which activities 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of the published work </w:t>
      </w:r>
      <w:r w:rsidR="004268D3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were 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supported by the FRRB funding and </w:t>
      </w:r>
      <w:r w:rsidR="004268D3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which </w:t>
      </w:r>
      <w:r w:rsidR="00DD30A5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by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other funds</w:t>
      </w:r>
      <w:r w:rsidR="00DD30A5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of the PI</w:t>
      </w:r>
    </w:p>
    <w:p w14:paraId="54BCF19B" w14:textId="6F797A4A" w:rsidR="002E4899" w:rsidRPr="0025233E" w:rsidRDefault="00473E47" w:rsidP="00014CE9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In case of accepted papers, the related PDF file</w:t>
      </w:r>
      <w:r w:rsidR="002A2929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="00F276E2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must be uploaded </w:t>
      </w:r>
      <w:r w:rsidR="002A2929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in the section “</w:t>
      </w:r>
      <w:r w:rsidR="00FE72E5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O</w:t>
      </w:r>
      <w:r w:rsidR="002A2929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ther documents” of B</w:t>
      </w:r>
      <w:r w:rsidR="00FE72E5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andi online (BoL)</w:t>
      </w:r>
      <w:r w:rsidR="002A2929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.</w:t>
      </w:r>
    </w:p>
    <w:p w14:paraId="697BBA15" w14:textId="715ADD4B" w:rsidR="003A1C59" w:rsidRDefault="003A1C59" w:rsidP="00014CE9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If the funded project has not yet led to any publications, write in this section “This project has currently no publications.” and </w:t>
      </w:r>
      <w:r w:rsidR="004F74F0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send 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the </w:t>
      </w:r>
      <w:r w:rsidR="00990D31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unfilled</w:t>
      </w:r>
      <w:r w:rsidR="00990D31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file “Publications</w:t>
      </w:r>
      <w:r w:rsidR="00C22433"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”</w:t>
      </w:r>
      <w:r w:rsidRPr="0025233E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  <w:t>.</w:t>
      </w:r>
    </w:p>
    <w:p w14:paraId="69F53A8B" w14:textId="77777777" w:rsidR="0051609F" w:rsidRPr="0025233E" w:rsidRDefault="0051609F" w:rsidP="0051609F">
      <w:pPr>
        <w:pStyle w:val="Paragrafoelenco"/>
        <w:spacing w:after="0" w:line="240" w:lineRule="auto"/>
        <w:jc w:val="both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GB"/>
        </w:rPr>
      </w:pPr>
    </w:p>
    <w:p w14:paraId="62F42936" w14:textId="77777777" w:rsidR="00CC727E" w:rsidRPr="0025233E" w:rsidRDefault="007C379D" w:rsidP="00014CE9">
      <w:pPr>
        <w:pStyle w:val="Titolo1"/>
        <w:rPr>
          <w:lang w:val="en-GB"/>
        </w:rPr>
      </w:pPr>
      <w:r w:rsidRPr="0025233E">
        <w:rPr>
          <w:lang w:val="en-GB"/>
        </w:rPr>
        <w:t>ETHICS</w:t>
      </w:r>
    </w:p>
    <w:p w14:paraId="00035D9B" w14:textId="46EDC352" w:rsidR="004905B2" w:rsidRPr="004905B2" w:rsidRDefault="00D423B2" w:rsidP="001658A7">
      <w:pPr>
        <w:spacing w:line="240" w:lineRule="auto"/>
        <w:ind w:right="-28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</w:pPr>
      <w:r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In case</w:t>
      </w:r>
      <w:r w:rsidR="00E56C5A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5F0429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the project</w:t>
      </w:r>
      <w:r w:rsidR="00E56C5A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involve</w:t>
      </w:r>
      <w:r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s</w:t>
      </w:r>
      <w:r w:rsidR="006A4B91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human participants </w:t>
      </w:r>
      <w:r w:rsidR="005D5F9A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or/and animals</w:t>
      </w:r>
      <w:r w:rsidR="00513F8F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="004D6BBA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specify </w:t>
      </w:r>
      <w:r w:rsidR="00470681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here </w:t>
      </w:r>
      <w:r w:rsidR="004D6BBA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how all the</w:t>
      </w:r>
      <w:r w:rsidR="00403D2A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requirements </w:t>
      </w:r>
      <w:r w:rsidR="00280655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(ethical approvals) </w:t>
      </w:r>
      <w:r w:rsidR="00403D2A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have been fulfilled</w:t>
      </w:r>
      <w:r w:rsidR="00280655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.</w:t>
      </w:r>
      <w:r w:rsidR="00513F8F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347AFA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If 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applicable</w:t>
      </w:r>
      <w:r w:rsidR="002D3D96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provide 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any Ethics committee approval</w:t>
      </w:r>
      <w:r w:rsidR="00124A98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of </w:t>
      </w:r>
      <w:r w:rsidR="004905B2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amendments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and</w:t>
      </w:r>
      <w:r w:rsidR="00124A98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/or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C72A22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the approval from the Ministry of Health for the use of laboratory animals </w:t>
      </w:r>
      <w:r w:rsidR="00470681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by </w:t>
      </w:r>
      <w:r w:rsidR="000309ED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uploading t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hem</w:t>
      </w:r>
      <w:r w:rsidR="000309ED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C72A22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in the section “</w:t>
      </w:r>
      <w:r w:rsidR="00FE72E5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O</w:t>
      </w:r>
      <w:r w:rsidR="00C72A22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ther documents” of BoL</w:t>
      </w:r>
      <w:r w:rsidR="00FD744A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p w14:paraId="54BCF19D" w14:textId="096E92F8" w:rsidR="002E4899" w:rsidRPr="0025233E" w:rsidRDefault="00014CE9" w:rsidP="00014CE9">
      <w:pPr>
        <w:pStyle w:val="Titolo1"/>
        <w:rPr>
          <w:lang w:val="en-GB"/>
        </w:rPr>
      </w:pPr>
      <w:bookmarkStart w:id="2" w:name="_Toc191981766"/>
      <w:bookmarkEnd w:id="1"/>
      <w:r w:rsidRPr="0025233E">
        <w:rPr>
          <w:lang w:val="en-GB"/>
        </w:rPr>
        <w:t>EXPLANATION ON THE USE OF RESOURCES</w:t>
      </w:r>
      <w:bookmarkEnd w:id="2"/>
      <w:r w:rsidRPr="0025233E">
        <w:rPr>
          <w:lang w:val="en-GB"/>
        </w:rPr>
        <w:t xml:space="preserve"> </w:t>
      </w:r>
    </w:p>
    <w:p w14:paraId="204CFB0E" w14:textId="1BA1F4DE" w:rsidR="00C809B5" w:rsidRPr="001658A7" w:rsidRDefault="00470681" w:rsidP="001658A7">
      <w:pPr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</w:pPr>
      <w:r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P</w:t>
      </w:r>
      <w:r w:rsidR="002E4899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rovide a</w:t>
      </w:r>
      <w:r w:rsidR="00124A98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description</w:t>
      </w:r>
      <w:r w:rsidR="002E4899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of </w:t>
      </w:r>
      <w:r w:rsidR="0066077C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the role</w:t>
      </w:r>
      <w:r w:rsidR="001C0DAC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and activities</w:t>
      </w:r>
      <w:r w:rsidR="0066077C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A000DA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of </w:t>
      </w:r>
      <w:r w:rsidR="004268D3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each </w:t>
      </w:r>
      <w:r w:rsidR="00A000DA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team member</w:t>
      </w:r>
      <w:r w:rsidR="00FE72E5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during </w:t>
      </w:r>
      <w:r w:rsidR="002E4899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this reporting period</w:t>
      </w:r>
      <w:r w:rsidR="00AA2E75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2E4899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(</w:t>
      </w:r>
      <w:r w:rsid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m</w:t>
      </w:r>
      <w:r w:rsidR="002E4899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ax</w:t>
      </w:r>
      <w:r w:rsidR="004268D3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.</w:t>
      </w:r>
      <w:r w:rsidR="002E4899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AA2E75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half a</w:t>
      </w:r>
      <w:r w:rsidR="002E4899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page</w:t>
      </w:r>
      <w:r w:rsidR="00E23CD2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)</w:t>
      </w:r>
      <w:r w:rsidR="00F652C7" w:rsidRPr="001658A7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p w14:paraId="6DA0D5C4" w14:textId="7E739D19" w:rsidR="00F652C7" w:rsidRPr="0025233E" w:rsidRDefault="00014CE9" w:rsidP="00014CE9">
      <w:pPr>
        <w:pStyle w:val="Titolo1"/>
        <w:spacing w:line="240" w:lineRule="auto"/>
        <w:rPr>
          <w:lang w:val="en-GB"/>
        </w:rPr>
      </w:pPr>
      <w:r w:rsidRPr="0025233E">
        <w:rPr>
          <w:lang w:val="en-GB"/>
        </w:rPr>
        <w:t>LAY SUMMARY OF THE PROJECT IN ITALIAN</w:t>
      </w:r>
    </w:p>
    <w:p w14:paraId="4E35B1B8" w14:textId="7EEDA074" w:rsidR="00F652C7" w:rsidRPr="0025233E" w:rsidRDefault="00F652C7" w:rsidP="00014CE9">
      <w:pPr>
        <w:spacing w:after="0" w:line="240" w:lineRule="auto"/>
        <w:ind w:right="-28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</w:pPr>
      <w:r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Provide a summary to conve</w:t>
      </w:r>
      <w:r w:rsidR="00B76176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y</w:t>
      </w:r>
      <w:r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the rationale and main achievements of the project to lay public</w:t>
      </w:r>
      <w:r w:rsidRPr="0025233E">
        <w:rPr>
          <w:rFonts w:ascii="Century Gothic" w:hAnsi="Century Gothic"/>
          <w:b/>
          <w:bCs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highlighting </w:t>
      </w:r>
      <w:r w:rsidR="00615552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the</w:t>
      </w:r>
      <w:r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impact on the Regional Healthcare System. </w:t>
      </w:r>
      <w:r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It </w:t>
      </w:r>
      <w:r w:rsidR="00A73869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h</w:t>
      </w:r>
      <w:r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as to be written in plain Italian and</w:t>
      </w:r>
      <w:r w:rsidR="00A73869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in a simple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and non-technical</w:t>
      </w:r>
      <w:r w:rsidR="00A73869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language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.</w:t>
      </w:r>
      <w:r w:rsidR="00626EEC" w:rsidRPr="00FD444F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Do not include proprietary/confidential information as the lay summary will become public</w:t>
      </w:r>
      <w:r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(</w:t>
      </w:r>
      <w:r w:rsidR="00FD444F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m</w:t>
      </w:r>
      <w:r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ax</w:t>
      </w:r>
      <w:r w:rsidR="004268D3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.</w:t>
      </w:r>
      <w:r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2</w:t>
      </w:r>
      <w:r w:rsidR="004268D3"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.</w:t>
      </w:r>
      <w:r w:rsidRPr="002523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000 characters including spaces).</w:t>
      </w:r>
    </w:p>
    <w:p w14:paraId="45B07194" w14:textId="77777777" w:rsidR="00C809B5" w:rsidRPr="0025233E" w:rsidRDefault="00C809B5" w:rsidP="00014CE9">
      <w:pPr>
        <w:spacing w:after="0" w:line="240" w:lineRule="auto"/>
        <w:ind w:right="-28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</w:pPr>
    </w:p>
    <w:p w14:paraId="37E2886B" w14:textId="77777777" w:rsidR="00C809B5" w:rsidRPr="0025233E" w:rsidRDefault="00C809B5" w:rsidP="00014CE9">
      <w:pPr>
        <w:spacing w:after="0" w:line="240" w:lineRule="auto"/>
        <w:ind w:right="-28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</w:pPr>
    </w:p>
    <w:p w14:paraId="235B012E" w14:textId="77777777" w:rsidR="004268D3" w:rsidRPr="0025233E" w:rsidRDefault="004268D3" w:rsidP="00C809B5">
      <w:pPr>
        <w:keepNext/>
        <w:keepLines/>
        <w:numPr>
          <w:ilvl w:val="0"/>
          <w:numId w:val="19"/>
        </w:numPr>
        <w:spacing w:after="0" w:line="240" w:lineRule="auto"/>
        <w:jc w:val="left"/>
        <w:outlineLvl w:val="0"/>
        <w:rPr>
          <w:rFonts w:ascii="Century Gothic" w:hAnsi="Century Gothic" w:cs="Arial"/>
          <w:b/>
          <w:bCs/>
          <w:szCs w:val="22"/>
          <w:lang w:val="en-GB"/>
        </w:rPr>
      </w:pPr>
      <w:r w:rsidRPr="0025233E">
        <w:rPr>
          <w:rFonts w:ascii="Century Gothic" w:hAnsi="Century Gothic" w:cs="Arial"/>
          <w:b/>
          <w:bCs/>
          <w:caps/>
          <w:szCs w:val="22"/>
          <w:lang w:val="en-GB"/>
        </w:rPr>
        <w:t>Lay SUmmary of the project IN ENGLISH</w:t>
      </w:r>
    </w:p>
    <w:p w14:paraId="754919AC" w14:textId="39B83EC8" w:rsidR="004268D3" w:rsidRPr="0025233E" w:rsidRDefault="00470681" w:rsidP="00627DF7">
      <w:pPr>
        <w:spacing w:after="0" w:line="240" w:lineRule="auto"/>
        <w:ind w:right="-28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</w:pPr>
      <w:r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P</w:t>
      </w:r>
      <w:r w:rsidR="004268D3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rovide a summary to conveying the rationale and main achievements of the project to lay public,</w:t>
      </w:r>
      <w:r w:rsidR="004268D3" w:rsidRPr="0025233E">
        <w:rPr>
          <w:rFonts w:ascii="Century Gothic" w:hAnsi="Century Gothic"/>
          <w:b/>
          <w:bCs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4268D3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highlighting the impact on the Regional Healthcare System. </w:t>
      </w:r>
      <w:r w:rsidR="004268D3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It has to be written in plain English and 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lastRenderedPageBreak/>
        <w:t>in a simple and non-technical language.</w:t>
      </w:r>
      <w:r w:rsidR="00626EEC" w:rsidRPr="00FD444F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626EEC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Do not include proprietary/confidential information as the lay summary will become public</w:t>
      </w:r>
      <w:r w:rsidR="004268D3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(</w:t>
      </w:r>
      <w:r w:rsidR="00BF284C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m</w:t>
      </w:r>
      <w:r w:rsidR="004268D3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ax. 2.000 characters including spaces).</w:t>
      </w:r>
    </w:p>
    <w:p w14:paraId="749547B3" w14:textId="77777777" w:rsidR="00C809B5" w:rsidRPr="0025233E" w:rsidRDefault="00C809B5" w:rsidP="00627DF7">
      <w:pPr>
        <w:spacing w:after="0" w:line="240" w:lineRule="auto"/>
        <w:ind w:right="-28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</w:pPr>
    </w:p>
    <w:p w14:paraId="11557718" w14:textId="77777777" w:rsidR="00C809B5" w:rsidRPr="0025233E" w:rsidRDefault="00C809B5" w:rsidP="00627DF7">
      <w:pPr>
        <w:spacing w:after="0" w:line="240" w:lineRule="auto"/>
        <w:ind w:right="-28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</w:pPr>
    </w:p>
    <w:p w14:paraId="6BA35372" w14:textId="1C4F1690" w:rsidR="004C7663" w:rsidRPr="0025233E" w:rsidRDefault="0067752A" w:rsidP="00C809B5">
      <w:pPr>
        <w:keepNext/>
        <w:keepLines/>
        <w:numPr>
          <w:ilvl w:val="0"/>
          <w:numId w:val="19"/>
        </w:numPr>
        <w:spacing w:after="0" w:line="240" w:lineRule="auto"/>
        <w:jc w:val="left"/>
        <w:outlineLvl w:val="0"/>
        <w:rPr>
          <w:rFonts w:ascii="Century Gothic" w:hAnsi="Century Gothic" w:cs="Arial"/>
          <w:b/>
          <w:bCs/>
          <w:caps/>
          <w:szCs w:val="22"/>
          <w:lang w:val="en-GB"/>
        </w:rPr>
      </w:pPr>
      <w:r w:rsidRPr="0025233E">
        <w:rPr>
          <w:rFonts w:ascii="Century Gothic" w:hAnsi="Century Gothic" w:cs="Arial"/>
          <w:b/>
          <w:bCs/>
          <w:caps/>
          <w:szCs w:val="22"/>
          <w:lang w:val="en-GB"/>
        </w:rPr>
        <w:t>CAREER ADVANCEMENT</w:t>
      </w:r>
    </w:p>
    <w:p w14:paraId="4F3DF9B9" w14:textId="603A7244" w:rsidR="00143A26" w:rsidRPr="0025233E" w:rsidRDefault="00470681" w:rsidP="00627DF7">
      <w:pPr>
        <w:spacing w:after="0" w:line="240" w:lineRule="auto"/>
        <w:ind w:right="-28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</w:pPr>
      <w:r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R</w:t>
      </w:r>
      <w:r w:rsidR="00143A26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eport in this section </w:t>
      </w:r>
      <w:r w:rsidR="00275E08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any change incurred in </w:t>
      </w:r>
      <w:r w:rsidR="00143A26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the PI's job position after FRRB EARLY CAREER grant </w:t>
      </w:r>
      <w:r w:rsidR="00B0189D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awarding</w:t>
      </w:r>
      <w:r w:rsidR="004268D3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.</w:t>
      </w:r>
      <w:r w:rsidR="00B0189D" w:rsidRPr="0025233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</w:p>
    <w:p w14:paraId="1965A623" w14:textId="77777777" w:rsidR="004C7663" w:rsidRPr="0025233E" w:rsidRDefault="004C7663" w:rsidP="00F652C7">
      <w:pPr>
        <w:spacing w:before="120" w:after="0" w:line="360" w:lineRule="auto"/>
        <w:ind w:right="-28"/>
        <w:rPr>
          <w:rFonts w:ascii="Century Gothic" w:hAnsi="Century Gothic"/>
          <w:i/>
          <w:spacing w:val="1"/>
          <w:sz w:val="20"/>
          <w:szCs w:val="20"/>
          <w:lang w:val="en-GB"/>
        </w:rPr>
      </w:pPr>
    </w:p>
    <w:p w14:paraId="66F8B0BB" w14:textId="77777777" w:rsidR="00F652C7" w:rsidRPr="0025233E" w:rsidRDefault="00F652C7" w:rsidP="002E4899">
      <w:pPr>
        <w:spacing w:line="360" w:lineRule="auto"/>
        <w:ind w:right="-28"/>
        <w:rPr>
          <w:rFonts w:ascii="Century Gothic" w:hAnsi="Century Gothic"/>
          <w:spacing w:val="1"/>
          <w:sz w:val="20"/>
          <w:szCs w:val="20"/>
          <w:lang w:val="en-GB"/>
        </w:rPr>
      </w:pPr>
    </w:p>
    <w:p w14:paraId="54BCF1A0" w14:textId="77777777" w:rsidR="00A51C08" w:rsidRPr="0025233E" w:rsidRDefault="00A51C08" w:rsidP="00280B01">
      <w:pPr>
        <w:spacing w:after="0" w:line="360" w:lineRule="auto"/>
        <w:rPr>
          <w:rFonts w:ascii="Century Gothic" w:hAnsi="Century Gothic" w:cs="Arial"/>
          <w:i/>
          <w:sz w:val="20"/>
          <w:szCs w:val="20"/>
          <w:lang w:val="en-GB"/>
        </w:rPr>
      </w:pPr>
    </w:p>
    <w:sectPr w:rsidR="00A51C08" w:rsidRPr="0025233E" w:rsidSect="000C255C">
      <w:footerReference w:type="default" r:id="rId13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31B5" w14:textId="77777777" w:rsidR="00520E8F" w:rsidRDefault="00520E8F" w:rsidP="00623DA6">
      <w:pPr>
        <w:spacing w:after="0" w:line="240" w:lineRule="auto"/>
      </w:pPr>
      <w:r>
        <w:separator/>
      </w:r>
    </w:p>
  </w:endnote>
  <w:endnote w:type="continuationSeparator" w:id="0">
    <w:p w14:paraId="34A44B25" w14:textId="77777777" w:rsidR="00520E8F" w:rsidRDefault="00520E8F" w:rsidP="00623DA6">
      <w:pPr>
        <w:spacing w:after="0" w:line="240" w:lineRule="auto"/>
      </w:pPr>
      <w:r>
        <w:continuationSeparator/>
      </w:r>
    </w:p>
  </w:endnote>
  <w:endnote w:type="continuationNotice" w:id="1">
    <w:p w14:paraId="3F816295" w14:textId="77777777" w:rsidR="00520E8F" w:rsidRDefault="00520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112839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54BCF1A9" w14:textId="77777777" w:rsidR="00D4267A" w:rsidRPr="0025233E" w:rsidRDefault="00D4267A">
        <w:pPr>
          <w:pStyle w:val="Pidipagina"/>
          <w:jc w:val="right"/>
          <w:rPr>
            <w:rFonts w:ascii="Century Gothic" w:hAnsi="Century Gothic"/>
          </w:rPr>
        </w:pPr>
        <w:r w:rsidRPr="0025233E">
          <w:rPr>
            <w:rFonts w:ascii="Century Gothic" w:hAnsi="Century Gothic"/>
          </w:rPr>
          <w:fldChar w:fldCharType="begin"/>
        </w:r>
        <w:r w:rsidRPr="0025233E">
          <w:rPr>
            <w:rFonts w:ascii="Century Gothic" w:hAnsi="Century Gothic"/>
          </w:rPr>
          <w:instrText>PAGE   \* MERGEFORMAT</w:instrText>
        </w:r>
        <w:r w:rsidRPr="0025233E">
          <w:rPr>
            <w:rFonts w:ascii="Century Gothic" w:hAnsi="Century Gothic"/>
          </w:rPr>
          <w:fldChar w:fldCharType="separate"/>
        </w:r>
        <w:r w:rsidR="002E4899" w:rsidRPr="0025233E">
          <w:rPr>
            <w:rFonts w:ascii="Century Gothic" w:hAnsi="Century Gothic"/>
            <w:noProof/>
          </w:rPr>
          <w:t>1</w:t>
        </w:r>
        <w:r w:rsidRPr="0025233E">
          <w:rPr>
            <w:rFonts w:ascii="Century Gothic" w:hAnsi="Century Gothic"/>
          </w:rPr>
          <w:fldChar w:fldCharType="end"/>
        </w:r>
      </w:p>
    </w:sdtContent>
  </w:sdt>
  <w:p w14:paraId="54BCF1AA" w14:textId="77777777" w:rsidR="00D4267A" w:rsidRDefault="00D4267A">
    <w:pPr>
      <w:pStyle w:val="Pidipagina"/>
    </w:pPr>
  </w:p>
  <w:p w14:paraId="54BCF1AB" w14:textId="77777777" w:rsidR="001B2BF6" w:rsidRDefault="001B2B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9C92" w14:textId="77777777" w:rsidR="00520E8F" w:rsidRDefault="00520E8F" w:rsidP="00623DA6">
      <w:pPr>
        <w:spacing w:after="0" w:line="240" w:lineRule="auto"/>
      </w:pPr>
      <w:r>
        <w:separator/>
      </w:r>
    </w:p>
  </w:footnote>
  <w:footnote w:type="continuationSeparator" w:id="0">
    <w:p w14:paraId="7D42E31A" w14:textId="77777777" w:rsidR="00520E8F" w:rsidRDefault="00520E8F" w:rsidP="00623DA6">
      <w:pPr>
        <w:spacing w:after="0" w:line="240" w:lineRule="auto"/>
      </w:pPr>
      <w:r>
        <w:continuationSeparator/>
      </w:r>
    </w:p>
  </w:footnote>
  <w:footnote w:type="continuationNotice" w:id="1">
    <w:p w14:paraId="0B1A15C7" w14:textId="77777777" w:rsidR="00520E8F" w:rsidRDefault="00520E8F">
      <w:pPr>
        <w:spacing w:after="0" w:line="240" w:lineRule="auto"/>
      </w:pPr>
    </w:p>
  </w:footnote>
  <w:footnote w:id="2">
    <w:p w14:paraId="0332D66E" w14:textId="0439EE89" w:rsidR="001E69AF" w:rsidRPr="00371778" w:rsidRDefault="001E69AF" w:rsidP="00371778">
      <w:pPr>
        <w:spacing w:after="0" w:line="240" w:lineRule="auto"/>
        <w:ind w:firstLine="11"/>
        <w:mirrorIndents/>
        <w:rPr>
          <w:rFonts w:ascii="Century Gothic" w:hAnsi="Century Gothic" w:cs="Arial"/>
          <w:i/>
          <w:iCs/>
          <w:noProof/>
          <w:sz w:val="16"/>
          <w:szCs w:val="16"/>
          <w:lang w:val="en-GB"/>
        </w:rPr>
      </w:pPr>
      <w:r w:rsidRPr="00371778">
        <w:rPr>
          <w:rStyle w:val="Rimandonotaapidipagina"/>
          <w:rFonts w:ascii="Century Gothic" w:hAnsi="Century Gothic"/>
        </w:rPr>
        <w:footnoteRef/>
      </w:r>
      <w:r w:rsidRPr="00371778">
        <w:rPr>
          <w:rFonts w:ascii="Century Gothic" w:hAnsi="Century Gothic"/>
          <w:lang w:val="en-US"/>
        </w:rPr>
        <w:t xml:space="preserve"> </w:t>
      </w:r>
      <w:r w:rsidRPr="00371778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Examples include, but are not limited to, </w:t>
      </w:r>
      <w:r w:rsidR="00A85964" w:rsidRPr="00A85964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press release</w:t>
      </w:r>
      <w:r w:rsidR="005A041D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s</w:t>
      </w:r>
      <w:r w:rsidR="00A85964" w:rsidRPr="00A85964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, web page</w:t>
      </w:r>
      <w:r w:rsidR="005A041D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s</w:t>
      </w:r>
      <w:r w:rsidR="00A85964" w:rsidRPr="00A85964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, workshop</w:t>
      </w:r>
      <w:r w:rsidR="005A041D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s</w:t>
      </w:r>
      <w:r w:rsidR="00A85964" w:rsidRPr="00A85964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, conference</w:t>
      </w:r>
      <w:r w:rsidR="005A041D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s</w:t>
      </w:r>
      <w:r w:rsidR="00A85964" w:rsidRPr="00A85964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, flyer</w:t>
      </w:r>
      <w:r w:rsidR="005A041D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s</w:t>
      </w:r>
      <w:r w:rsidR="00A85964" w:rsidRPr="00A85964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, poster</w:t>
      </w:r>
      <w:r w:rsidR="005A041D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s</w:t>
      </w:r>
      <w:r w:rsidRPr="00371778">
        <w:rPr>
          <w:rFonts w:ascii="Century Gothic" w:hAnsi="Century Gothic" w:cs="Arial"/>
          <w:i/>
          <w:iCs/>
          <w:noProof/>
          <w:sz w:val="16"/>
          <w:szCs w:val="16"/>
          <w:lang w:val="en-US"/>
        </w:rPr>
        <w:t>, non-scientific event</w:t>
      </w:r>
      <w:r w:rsidR="005A041D">
        <w:rPr>
          <w:rFonts w:ascii="Century Gothic" w:hAnsi="Century Gothic" w:cs="Arial"/>
          <w:i/>
          <w:iCs/>
          <w:noProof/>
          <w:sz w:val="16"/>
          <w:szCs w:val="16"/>
          <w:lang w:val="en-US"/>
        </w:rPr>
        <w:t>s</w:t>
      </w:r>
      <w:r w:rsidRPr="00371778">
        <w:rPr>
          <w:rFonts w:ascii="Century Gothic" w:hAnsi="Century Gothic" w:cs="Arial"/>
          <w:i/>
          <w:iCs/>
          <w:noProof/>
          <w:sz w:val="16"/>
          <w:szCs w:val="16"/>
          <w:lang w:val="en-US"/>
        </w:rPr>
        <w:t xml:space="preserve"> for the lay public</w:t>
      </w:r>
      <w:r w:rsidRPr="00371778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.</w:t>
      </w:r>
    </w:p>
  </w:footnote>
  <w:footnote w:id="3">
    <w:p w14:paraId="46D93DBF" w14:textId="77777777" w:rsidR="00335EF2" w:rsidRPr="00371778" w:rsidRDefault="00335EF2" w:rsidP="00335EF2">
      <w:pPr>
        <w:spacing w:after="0" w:line="240" w:lineRule="auto"/>
        <w:ind w:left="11" w:firstLine="12"/>
        <w:mirrorIndents/>
        <w:rPr>
          <w:rFonts w:ascii="Century Gothic" w:hAnsi="Century Gothic" w:cs="Arial"/>
          <w:i/>
          <w:iCs/>
          <w:noProof/>
          <w:sz w:val="16"/>
          <w:szCs w:val="16"/>
          <w:lang w:val="en-GB"/>
        </w:rPr>
      </w:pPr>
      <w:r w:rsidRPr="00371778">
        <w:rPr>
          <w:rStyle w:val="Rimandonotaapidipagina"/>
          <w:rFonts w:ascii="Century Gothic" w:hAnsi="Century Gothic"/>
        </w:rPr>
        <w:footnoteRef/>
      </w:r>
      <w:r w:rsidRPr="00371778">
        <w:rPr>
          <w:rFonts w:ascii="Century Gothic" w:hAnsi="Century Gothic"/>
          <w:lang w:val="en-US"/>
        </w:rPr>
        <w:t xml:space="preserve"> </w:t>
      </w:r>
      <w:r w:rsidRPr="00371778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Examples include, but are not limited to, speaker, participant.</w:t>
      </w:r>
    </w:p>
    <w:p w14:paraId="3EE7401B" w14:textId="1722AEAB" w:rsidR="00335EF2" w:rsidRPr="00371778" w:rsidRDefault="00335EF2">
      <w:pPr>
        <w:pStyle w:val="Testonotaapidipagina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B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3348B"/>
    <w:multiLevelType w:val="hybridMultilevel"/>
    <w:tmpl w:val="BCB26D96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8CF1BC5"/>
    <w:multiLevelType w:val="hybridMultilevel"/>
    <w:tmpl w:val="1CB6D2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0B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00789F"/>
    <w:multiLevelType w:val="hybridMultilevel"/>
    <w:tmpl w:val="6E4020DE"/>
    <w:lvl w:ilvl="0" w:tplc="9E4EA6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C0109"/>
    <w:multiLevelType w:val="hybridMultilevel"/>
    <w:tmpl w:val="E1C24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C4E99"/>
    <w:multiLevelType w:val="multilevel"/>
    <w:tmpl w:val="08DEAE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kern w:val="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B2C6F"/>
    <w:multiLevelType w:val="hybridMultilevel"/>
    <w:tmpl w:val="BF42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6407"/>
    <w:multiLevelType w:val="hybridMultilevel"/>
    <w:tmpl w:val="5FF0F6C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74AA"/>
    <w:multiLevelType w:val="multilevel"/>
    <w:tmpl w:val="73BEDB48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35A118CB"/>
    <w:multiLevelType w:val="hybridMultilevel"/>
    <w:tmpl w:val="D7823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719F5"/>
    <w:multiLevelType w:val="hybridMultilevel"/>
    <w:tmpl w:val="223835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E4E42"/>
    <w:multiLevelType w:val="hybridMultilevel"/>
    <w:tmpl w:val="10E8D08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78150C5"/>
    <w:multiLevelType w:val="multilevel"/>
    <w:tmpl w:val="F5C887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6A597C"/>
    <w:multiLevelType w:val="hybridMultilevel"/>
    <w:tmpl w:val="6F521E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C79C4"/>
    <w:multiLevelType w:val="hybridMultilevel"/>
    <w:tmpl w:val="CC324D88"/>
    <w:lvl w:ilvl="0" w:tplc="0809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5C33C0"/>
    <w:multiLevelType w:val="multilevel"/>
    <w:tmpl w:val="EBB2BE7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BC2179"/>
    <w:multiLevelType w:val="hybridMultilevel"/>
    <w:tmpl w:val="CF2EC8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423DB"/>
    <w:multiLevelType w:val="hybridMultilevel"/>
    <w:tmpl w:val="995E1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62ACE"/>
    <w:multiLevelType w:val="hybridMultilevel"/>
    <w:tmpl w:val="B13828E8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40E22"/>
    <w:multiLevelType w:val="multilevel"/>
    <w:tmpl w:val="0B66C678"/>
    <w:lvl w:ilvl="0">
      <w:start w:val="6"/>
      <w:numFmt w:val="decimal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8"/>
        </w:tabs>
        <w:ind w:left="718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078"/>
        </w:tabs>
        <w:ind w:left="71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6"/>
        </w:tabs>
        <w:ind w:left="100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4"/>
        </w:tabs>
        <w:ind w:left="129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8"/>
        </w:tabs>
        <w:ind w:left="14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4"/>
      </w:pPr>
      <w:rPr>
        <w:rFonts w:cs="Times New Roman" w:hint="default"/>
      </w:rPr>
    </w:lvl>
  </w:abstractNum>
  <w:abstractNum w:abstractNumId="21" w15:restartNumberingAfterBreak="0">
    <w:nsid w:val="79AA53A2"/>
    <w:multiLevelType w:val="hybridMultilevel"/>
    <w:tmpl w:val="6CAC97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156AA"/>
    <w:multiLevelType w:val="hybridMultilevel"/>
    <w:tmpl w:val="141A9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08913">
    <w:abstractNumId w:val="8"/>
  </w:num>
  <w:num w:numId="2" w16cid:durableId="498352124">
    <w:abstractNumId w:val="4"/>
  </w:num>
  <w:num w:numId="3" w16cid:durableId="446196734">
    <w:abstractNumId w:val="9"/>
  </w:num>
  <w:num w:numId="4" w16cid:durableId="997611135">
    <w:abstractNumId w:val="7"/>
  </w:num>
  <w:num w:numId="5" w16cid:durableId="1985771568">
    <w:abstractNumId w:val="6"/>
  </w:num>
  <w:num w:numId="6" w16cid:durableId="847520226">
    <w:abstractNumId w:val="14"/>
  </w:num>
  <w:num w:numId="7" w16cid:durableId="113791037">
    <w:abstractNumId w:val="21"/>
  </w:num>
  <w:num w:numId="8" w16cid:durableId="842235044">
    <w:abstractNumId w:val="22"/>
  </w:num>
  <w:num w:numId="9" w16cid:durableId="1805006421">
    <w:abstractNumId w:val="2"/>
  </w:num>
  <w:num w:numId="10" w16cid:durableId="1697730071">
    <w:abstractNumId w:val="17"/>
  </w:num>
  <w:num w:numId="11" w16cid:durableId="1586912494">
    <w:abstractNumId w:val="10"/>
  </w:num>
  <w:num w:numId="12" w16cid:durableId="1148014049">
    <w:abstractNumId w:val="11"/>
  </w:num>
  <w:num w:numId="13" w16cid:durableId="1971863953">
    <w:abstractNumId w:val="1"/>
  </w:num>
  <w:num w:numId="14" w16cid:durableId="1303733070">
    <w:abstractNumId w:val="18"/>
  </w:num>
  <w:num w:numId="15" w16cid:durableId="1600674367">
    <w:abstractNumId w:val="15"/>
  </w:num>
  <w:num w:numId="16" w16cid:durableId="1846701765">
    <w:abstractNumId w:val="5"/>
  </w:num>
  <w:num w:numId="17" w16cid:durableId="518936412">
    <w:abstractNumId w:val="12"/>
  </w:num>
  <w:num w:numId="18" w16cid:durableId="977689909">
    <w:abstractNumId w:val="19"/>
  </w:num>
  <w:num w:numId="19" w16cid:durableId="452016259">
    <w:abstractNumId w:val="13"/>
  </w:num>
  <w:num w:numId="20" w16cid:durableId="1269629567">
    <w:abstractNumId w:val="20"/>
  </w:num>
  <w:num w:numId="21" w16cid:durableId="859709158">
    <w:abstractNumId w:val="3"/>
  </w:num>
  <w:num w:numId="22" w16cid:durableId="2018189122">
    <w:abstractNumId w:val="16"/>
  </w:num>
  <w:num w:numId="23" w16cid:durableId="477264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800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77"/>
    <w:rsid w:val="00002017"/>
    <w:rsid w:val="000072BA"/>
    <w:rsid w:val="00014CE9"/>
    <w:rsid w:val="00015F02"/>
    <w:rsid w:val="0002439E"/>
    <w:rsid w:val="000309ED"/>
    <w:rsid w:val="00051E1E"/>
    <w:rsid w:val="00054BF0"/>
    <w:rsid w:val="00057092"/>
    <w:rsid w:val="000623CD"/>
    <w:rsid w:val="00083675"/>
    <w:rsid w:val="00085EF0"/>
    <w:rsid w:val="000953C3"/>
    <w:rsid w:val="000A2441"/>
    <w:rsid w:val="000A5B61"/>
    <w:rsid w:val="000B2DC0"/>
    <w:rsid w:val="000C1BD3"/>
    <w:rsid w:val="000C255C"/>
    <w:rsid w:val="000E0596"/>
    <w:rsid w:val="000E0D7F"/>
    <w:rsid w:val="000E26D4"/>
    <w:rsid w:val="000E7D93"/>
    <w:rsid w:val="000F3C67"/>
    <w:rsid w:val="00102197"/>
    <w:rsid w:val="00103222"/>
    <w:rsid w:val="001107F8"/>
    <w:rsid w:val="0011588F"/>
    <w:rsid w:val="00120BDE"/>
    <w:rsid w:val="00122A2A"/>
    <w:rsid w:val="00124A98"/>
    <w:rsid w:val="00124C1B"/>
    <w:rsid w:val="00125AAF"/>
    <w:rsid w:val="00133560"/>
    <w:rsid w:val="00133B1F"/>
    <w:rsid w:val="00133B5B"/>
    <w:rsid w:val="00143A26"/>
    <w:rsid w:val="00146FDD"/>
    <w:rsid w:val="001475B7"/>
    <w:rsid w:val="001521F5"/>
    <w:rsid w:val="00156466"/>
    <w:rsid w:val="001658A7"/>
    <w:rsid w:val="001869DC"/>
    <w:rsid w:val="001B2BF6"/>
    <w:rsid w:val="001C0DAC"/>
    <w:rsid w:val="001C1B99"/>
    <w:rsid w:val="001D27CA"/>
    <w:rsid w:val="001D633E"/>
    <w:rsid w:val="001E69AF"/>
    <w:rsid w:val="001E69C8"/>
    <w:rsid w:val="001E73E6"/>
    <w:rsid w:val="001F29FB"/>
    <w:rsid w:val="001F2B1A"/>
    <w:rsid w:val="0022566D"/>
    <w:rsid w:val="00231795"/>
    <w:rsid w:val="0023617C"/>
    <w:rsid w:val="00236FD0"/>
    <w:rsid w:val="00241FDF"/>
    <w:rsid w:val="0024798D"/>
    <w:rsid w:val="00250042"/>
    <w:rsid w:val="0025233E"/>
    <w:rsid w:val="00256FBB"/>
    <w:rsid w:val="00275E08"/>
    <w:rsid w:val="00280655"/>
    <w:rsid w:val="00280B01"/>
    <w:rsid w:val="002965C8"/>
    <w:rsid w:val="002A2929"/>
    <w:rsid w:val="002B4031"/>
    <w:rsid w:val="002B6C59"/>
    <w:rsid w:val="002B79E5"/>
    <w:rsid w:val="002C360F"/>
    <w:rsid w:val="002C58BF"/>
    <w:rsid w:val="002D214F"/>
    <w:rsid w:val="002D2373"/>
    <w:rsid w:val="002D3D96"/>
    <w:rsid w:val="002E4899"/>
    <w:rsid w:val="002F4D22"/>
    <w:rsid w:val="002F6918"/>
    <w:rsid w:val="00310338"/>
    <w:rsid w:val="00313A2F"/>
    <w:rsid w:val="00321CE8"/>
    <w:rsid w:val="00323CFE"/>
    <w:rsid w:val="00324D63"/>
    <w:rsid w:val="003352B6"/>
    <w:rsid w:val="00335EF2"/>
    <w:rsid w:val="00342090"/>
    <w:rsid w:val="003441FD"/>
    <w:rsid w:val="00347AFA"/>
    <w:rsid w:val="00354914"/>
    <w:rsid w:val="0036600A"/>
    <w:rsid w:val="00371778"/>
    <w:rsid w:val="00371ABD"/>
    <w:rsid w:val="003750F3"/>
    <w:rsid w:val="003754A8"/>
    <w:rsid w:val="00391A20"/>
    <w:rsid w:val="003940D9"/>
    <w:rsid w:val="003960DF"/>
    <w:rsid w:val="003A1C59"/>
    <w:rsid w:val="003A27ED"/>
    <w:rsid w:val="003A68D1"/>
    <w:rsid w:val="003B15F8"/>
    <w:rsid w:val="003B3B3F"/>
    <w:rsid w:val="003C6E71"/>
    <w:rsid w:val="003D5BC9"/>
    <w:rsid w:val="003E1282"/>
    <w:rsid w:val="003F0C99"/>
    <w:rsid w:val="003F0ECC"/>
    <w:rsid w:val="003F20FB"/>
    <w:rsid w:val="004001BC"/>
    <w:rsid w:val="0040368C"/>
    <w:rsid w:val="00403D2A"/>
    <w:rsid w:val="00411A38"/>
    <w:rsid w:val="00413D82"/>
    <w:rsid w:val="00415933"/>
    <w:rsid w:val="00426810"/>
    <w:rsid w:val="004268D3"/>
    <w:rsid w:val="00430628"/>
    <w:rsid w:val="004362A0"/>
    <w:rsid w:val="00436BDD"/>
    <w:rsid w:val="0046785C"/>
    <w:rsid w:val="00470681"/>
    <w:rsid w:val="00473B7B"/>
    <w:rsid w:val="00473E47"/>
    <w:rsid w:val="004905B2"/>
    <w:rsid w:val="00494F07"/>
    <w:rsid w:val="004A4E86"/>
    <w:rsid w:val="004C4FB2"/>
    <w:rsid w:val="004C7663"/>
    <w:rsid w:val="004D08E6"/>
    <w:rsid w:val="004D0FE2"/>
    <w:rsid w:val="004D6B9E"/>
    <w:rsid w:val="004D6BBA"/>
    <w:rsid w:val="004E0EAC"/>
    <w:rsid w:val="004F74F0"/>
    <w:rsid w:val="0050261D"/>
    <w:rsid w:val="005103A4"/>
    <w:rsid w:val="00513F8F"/>
    <w:rsid w:val="0051609F"/>
    <w:rsid w:val="005168E3"/>
    <w:rsid w:val="00520E8F"/>
    <w:rsid w:val="00522F18"/>
    <w:rsid w:val="00523F0E"/>
    <w:rsid w:val="00527F3E"/>
    <w:rsid w:val="0054193C"/>
    <w:rsid w:val="00543CD0"/>
    <w:rsid w:val="00551403"/>
    <w:rsid w:val="00551B6A"/>
    <w:rsid w:val="00556446"/>
    <w:rsid w:val="00561836"/>
    <w:rsid w:val="00591F63"/>
    <w:rsid w:val="00596834"/>
    <w:rsid w:val="005A041D"/>
    <w:rsid w:val="005A5E9B"/>
    <w:rsid w:val="005B177E"/>
    <w:rsid w:val="005D5F9A"/>
    <w:rsid w:val="005F0429"/>
    <w:rsid w:val="005F3F8B"/>
    <w:rsid w:val="005F6181"/>
    <w:rsid w:val="00605080"/>
    <w:rsid w:val="00612586"/>
    <w:rsid w:val="00612841"/>
    <w:rsid w:val="00615552"/>
    <w:rsid w:val="00623DA6"/>
    <w:rsid w:val="00626EEC"/>
    <w:rsid w:val="00627DF7"/>
    <w:rsid w:val="0066077C"/>
    <w:rsid w:val="00666FAD"/>
    <w:rsid w:val="00675558"/>
    <w:rsid w:val="0067752A"/>
    <w:rsid w:val="00683237"/>
    <w:rsid w:val="00691C60"/>
    <w:rsid w:val="00696A70"/>
    <w:rsid w:val="006A4B91"/>
    <w:rsid w:val="006A5FB2"/>
    <w:rsid w:val="006B01C0"/>
    <w:rsid w:val="006D2476"/>
    <w:rsid w:val="006D37B8"/>
    <w:rsid w:val="006F2C67"/>
    <w:rsid w:val="006F6CFA"/>
    <w:rsid w:val="00704790"/>
    <w:rsid w:val="007047BB"/>
    <w:rsid w:val="00716B08"/>
    <w:rsid w:val="00721918"/>
    <w:rsid w:val="00723949"/>
    <w:rsid w:val="0072627A"/>
    <w:rsid w:val="00732667"/>
    <w:rsid w:val="00735F38"/>
    <w:rsid w:val="00744B8E"/>
    <w:rsid w:val="007539CF"/>
    <w:rsid w:val="00755437"/>
    <w:rsid w:val="00755509"/>
    <w:rsid w:val="00774EDD"/>
    <w:rsid w:val="00775D2D"/>
    <w:rsid w:val="00780DCC"/>
    <w:rsid w:val="007859D2"/>
    <w:rsid w:val="0078783E"/>
    <w:rsid w:val="00792B48"/>
    <w:rsid w:val="00795D61"/>
    <w:rsid w:val="007963ED"/>
    <w:rsid w:val="007C379D"/>
    <w:rsid w:val="007C7921"/>
    <w:rsid w:val="007D4CD0"/>
    <w:rsid w:val="007E3A5E"/>
    <w:rsid w:val="007F1CA5"/>
    <w:rsid w:val="008038E4"/>
    <w:rsid w:val="00811272"/>
    <w:rsid w:val="00817E8E"/>
    <w:rsid w:val="008249D9"/>
    <w:rsid w:val="00832DAF"/>
    <w:rsid w:val="008521C7"/>
    <w:rsid w:val="00863028"/>
    <w:rsid w:val="00867338"/>
    <w:rsid w:val="00870E48"/>
    <w:rsid w:val="00872B22"/>
    <w:rsid w:val="00881A04"/>
    <w:rsid w:val="0088421C"/>
    <w:rsid w:val="00886000"/>
    <w:rsid w:val="00886FDD"/>
    <w:rsid w:val="00890E07"/>
    <w:rsid w:val="00891652"/>
    <w:rsid w:val="00891C89"/>
    <w:rsid w:val="008949CE"/>
    <w:rsid w:val="008968A4"/>
    <w:rsid w:val="008A03AE"/>
    <w:rsid w:val="008A059C"/>
    <w:rsid w:val="008A4ED3"/>
    <w:rsid w:val="008A6276"/>
    <w:rsid w:val="008C2D3E"/>
    <w:rsid w:val="008D123F"/>
    <w:rsid w:val="008D33D4"/>
    <w:rsid w:val="008F10EB"/>
    <w:rsid w:val="008F383B"/>
    <w:rsid w:val="00910086"/>
    <w:rsid w:val="00923521"/>
    <w:rsid w:val="009314CA"/>
    <w:rsid w:val="009327DC"/>
    <w:rsid w:val="00935A14"/>
    <w:rsid w:val="0095701E"/>
    <w:rsid w:val="0096146F"/>
    <w:rsid w:val="009641BA"/>
    <w:rsid w:val="00967F77"/>
    <w:rsid w:val="0097428F"/>
    <w:rsid w:val="00990D31"/>
    <w:rsid w:val="009926AE"/>
    <w:rsid w:val="00994365"/>
    <w:rsid w:val="009A3491"/>
    <w:rsid w:val="009A6A56"/>
    <w:rsid w:val="009D081F"/>
    <w:rsid w:val="009D2757"/>
    <w:rsid w:val="009E738C"/>
    <w:rsid w:val="00A000DA"/>
    <w:rsid w:val="00A0203E"/>
    <w:rsid w:val="00A039C0"/>
    <w:rsid w:val="00A112BC"/>
    <w:rsid w:val="00A17944"/>
    <w:rsid w:val="00A21142"/>
    <w:rsid w:val="00A3514F"/>
    <w:rsid w:val="00A51C08"/>
    <w:rsid w:val="00A73869"/>
    <w:rsid w:val="00A83A68"/>
    <w:rsid w:val="00A85029"/>
    <w:rsid w:val="00A85964"/>
    <w:rsid w:val="00A94DE8"/>
    <w:rsid w:val="00AA137E"/>
    <w:rsid w:val="00AA2BDA"/>
    <w:rsid w:val="00AA2E75"/>
    <w:rsid w:val="00AB18D1"/>
    <w:rsid w:val="00AB2E86"/>
    <w:rsid w:val="00AB4FF4"/>
    <w:rsid w:val="00AC179D"/>
    <w:rsid w:val="00AD7A59"/>
    <w:rsid w:val="00AD7D1E"/>
    <w:rsid w:val="00AF13E3"/>
    <w:rsid w:val="00AF235E"/>
    <w:rsid w:val="00B0189D"/>
    <w:rsid w:val="00B07F8B"/>
    <w:rsid w:val="00B161E4"/>
    <w:rsid w:val="00B2000E"/>
    <w:rsid w:val="00B4090B"/>
    <w:rsid w:val="00B567FE"/>
    <w:rsid w:val="00B65CB6"/>
    <w:rsid w:val="00B678D7"/>
    <w:rsid w:val="00B76176"/>
    <w:rsid w:val="00B77053"/>
    <w:rsid w:val="00B906FB"/>
    <w:rsid w:val="00B94D3E"/>
    <w:rsid w:val="00BA19F9"/>
    <w:rsid w:val="00BA2A43"/>
    <w:rsid w:val="00BF284C"/>
    <w:rsid w:val="00C0033D"/>
    <w:rsid w:val="00C018A4"/>
    <w:rsid w:val="00C22433"/>
    <w:rsid w:val="00C22F2D"/>
    <w:rsid w:val="00C6031D"/>
    <w:rsid w:val="00C72A22"/>
    <w:rsid w:val="00C7425A"/>
    <w:rsid w:val="00C77310"/>
    <w:rsid w:val="00C809B5"/>
    <w:rsid w:val="00C81963"/>
    <w:rsid w:val="00C86FD9"/>
    <w:rsid w:val="00C90616"/>
    <w:rsid w:val="00C922BE"/>
    <w:rsid w:val="00CA05F9"/>
    <w:rsid w:val="00CA1C06"/>
    <w:rsid w:val="00CB5BB0"/>
    <w:rsid w:val="00CC04C6"/>
    <w:rsid w:val="00CC1DED"/>
    <w:rsid w:val="00CC29B7"/>
    <w:rsid w:val="00CC727E"/>
    <w:rsid w:val="00CD2CBD"/>
    <w:rsid w:val="00CD5E2B"/>
    <w:rsid w:val="00CE0833"/>
    <w:rsid w:val="00CE4380"/>
    <w:rsid w:val="00CE54F3"/>
    <w:rsid w:val="00CE7EF8"/>
    <w:rsid w:val="00D05E5F"/>
    <w:rsid w:val="00D079D2"/>
    <w:rsid w:val="00D12618"/>
    <w:rsid w:val="00D12D5C"/>
    <w:rsid w:val="00D258AD"/>
    <w:rsid w:val="00D33591"/>
    <w:rsid w:val="00D423B2"/>
    <w:rsid w:val="00D4267A"/>
    <w:rsid w:val="00D470E4"/>
    <w:rsid w:val="00D5105F"/>
    <w:rsid w:val="00D665D4"/>
    <w:rsid w:val="00D7399C"/>
    <w:rsid w:val="00D75521"/>
    <w:rsid w:val="00D843A1"/>
    <w:rsid w:val="00D84D93"/>
    <w:rsid w:val="00DA5783"/>
    <w:rsid w:val="00DB7144"/>
    <w:rsid w:val="00DC163D"/>
    <w:rsid w:val="00DD30A5"/>
    <w:rsid w:val="00DE1A7A"/>
    <w:rsid w:val="00DE642D"/>
    <w:rsid w:val="00E050B5"/>
    <w:rsid w:val="00E07577"/>
    <w:rsid w:val="00E2033C"/>
    <w:rsid w:val="00E23CD2"/>
    <w:rsid w:val="00E4399E"/>
    <w:rsid w:val="00E46513"/>
    <w:rsid w:val="00E533FE"/>
    <w:rsid w:val="00E56C5A"/>
    <w:rsid w:val="00E60263"/>
    <w:rsid w:val="00E603B8"/>
    <w:rsid w:val="00E61544"/>
    <w:rsid w:val="00E82047"/>
    <w:rsid w:val="00E873B3"/>
    <w:rsid w:val="00E92299"/>
    <w:rsid w:val="00E94D79"/>
    <w:rsid w:val="00E9676B"/>
    <w:rsid w:val="00EE0493"/>
    <w:rsid w:val="00EE7E1C"/>
    <w:rsid w:val="00EF5EFE"/>
    <w:rsid w:val="00EF71E9"/>
    <w:rsid w:val="00F009DD"/>
    <w:rsid w:val="00F04C52"/>
    <w:rsid w:val="00F06C1A"/>
    <w:rsid w:val="00F075E1"/>
    <w:rsid w:val="00F10C17"/>
    <w:rsid w:val="00F1235C"/>
    <w:rsid w:val="00F13814"/>
    <w:rsid w:val="00F201A2"/>
    <w:rsid w:val="00F276E2"/>
    <w:rsid w:val="00F3551A"/>
    <w:rsid w:val="00F449F4"/>
    <w:rsid w:val="00F4539D"/>
    <w:rsid w:val="00F53850"/>
    <w:rsid w:val="00F5522A"/>
    <w:rsid w:val="00F652C7"/>
    <w:rsid w:val="00F67F1E"/>
    <w:rsid w:val="00F85EE0"/>
    <w:rsid w:val="00F91873"/>
    <w:rsid w:val="00FD444F"/>
    <w:rsid w:val="00FD744A"/>
    <w:rsid w:val="00FE4DFA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F0BC"/>
  <w15:docId w15:val="{BA385BC8-AE96-48D0-8AE0-74F5244C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F77"/>
    <w:pPr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4193C"/>
    <w:pPr>
      <w:keepNext/>
      <w:keepLines/>
      <w:numPr>
        <w:numId w:val="22"/>
      </w:numPr>
      <w:spacing w:before="240" w:after="0"/>
      <w:outlineLvl w:val="0"/>
    </w:pPr>
    <w:rPr>
      <w:rFonts w:ascii="Century Gothic" w:eastAsiaTheme="majorEastAsia" w:hAnsi="Century Gothic" w:cstheme="majorBidi"/>
      <w:b/>
      <w:color w:val="000000" w:themeColor="text1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193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F7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967F77"/>
    <w:pPr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967F77"/>
    <w:rPr>
      <w:rFonts w:cs="Times New Roman"/>
      <w:color w:val="0000FF"/>
      <w:u w:val="single"/>
    </w:rPr>
  </w:style>
  <w:style w:type="paragraph" w:customStyle="1" w:styleId="Default">
    <w:name w:val="Default"/>
    <w:rsid w:val="00967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A6"/>
    <w:rPr>
      <w:rFonts w:ascii="Arial" w:eastAsia="Times New Roman" w:hAnsi="Arial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A6"/>
    <w:rPr>
      <w:rFonts w:ascii="Arial" w:eastAsia="Times New Roman" w:hAnsi="Arial" w:cs="Times New Roman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133B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96A70"/>
    <w:rPr>
      <w:color w:val="800080" w:themeColor="followedHyperlink"/>
      <w:u w:val="single"/>
    </w:rPr>
  </w:style>
  <w:style w:type="paragraph" w:customStyle="1" w:styleId="Paragrafoelenco1">
    <w:name w:val="Paragrafo elenco1"/>
    <w:basedOn w:val="Normale"/>
    <w:uiPriority w:val="99"/>
    <w:qFormat/>
    <w:rsid w:val="00A51C08"/>
    <w:pPr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Revisione">
    <w:name w:val="Revision"/>
    <w:hidden/>
    <w:uiPriority w:val="99"/>
    <w:semiHidden/>
    <w:rsid w:val="00C22F2D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193C"/>
    <w:rPr>
      <w:rFonts w:ascii="Century Gothic" w:eastAsiaTheme="majorEastAsia" w:hAnsi="Century Gothic" w:cstheme="majorBidi"/>
      <w:b/>
      <w:color w:val="000000" w:themeColor="text1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967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67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676B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67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676B"/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Nessunaspaziatura">
    <w:name w:val="No Spacing"/>
    <w:uiPriority w:val="1"/>
    <w:qFormat/>
    <w:rsid w:val="00923521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9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9AF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9AF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193C"/>
    <w:rPr>
      <w:rFonts w:ascii="Century Gothic" w:eastAsiaTheme="majorEastAsia" w:hAnsi="Century Gothic" w:cstheme="majorBidi"/>
      <w:b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53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73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934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17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324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9024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22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79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018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89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778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577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2950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97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76694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0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500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081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5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39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64079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942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99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76722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0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627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6" ma:contentTypeDescription="Creare un nuovo documento." ma:contentTypeScope="" ma:versionID="35aaf2420a70893567f3ee475ac173b3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95821415ff28418654c4bb5d0e692bd0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8C31-C4B7-4A1A-AA1A-274743E66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3AC80-1076-4F9E-BECF-BE64FE6587DD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3.xml><?xml version="1.0" encoding="utf-8"?>
<ds:datastoreItem xmlns:ds="http://schemas.openxmlformats.org/officeDocument/2006/customXml" ds:itemID="{296FD493-519A-4A7B-84CB-94E736597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521E3-01CC-4B03-82C4-4BE4C557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Evelien Fredrickx</cp:lastModifiedBy>
  <cp:revision>43</cp:revision>
  <cp:lastPrinted>2017-04-26T12:59:00Z</cp:lastPrinted>
  <dcterms:created xsi:type="dcterms:W3CDTF">2023-02-15T12:04:00Z</dcterms:created>
  <dcterms:modified xsi:type="dcterms:W3CDTF">2023-02-15T14:06:00Z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